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346686" w:rsidRPr="00F745C0" w:rsidTr="00612877">
        <w:tc>
          <w:tcPr>
            <w:tcW w:w="1129" w:type="dxa"/>
            <w:shd w:val="clear" w:color="auto" w:fill="auto"/>
          </w:tcPr>
          <w:p w:rsidR="00346686" w:rsidRPr="00F745C0" w:rsidRDefault="00346686" w:rsidP="00612877">
            <w:pPr>
              <w:jc w:val="center"/>
              <w:rPr>
                <w:sz w:val="28"/>
                <w:szCs w:val="28"/>
              </w:rPr>
            </w:pPr>
            <w:r w:rsidRPr="00F745C0"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346686" w:rsidRPr="00F745C0" w:rsidRDefault="00346686" w:rsidP="00612877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346686" w:rsidRPr="00F745C0" w:rsidRDefault="00346686" w:rsidP="0061287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346686" w:rsidRPr="00F745C0" w:rsidRDefault="00346686" w:rsidP="006128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346686" w:rsidRPr="00265EC5" w:rsidRDefault="00346686" w:rsidP="00346686">
      <w:pPr>
        <w:ind w:firstLine="720"/>
        <w:rPr>
          <w:sz w:val="28"/>
          <w:szCs w:val="28"/>
        </w:rPr>
      </w:pPr>
    </w:p>
    <w:p w:rsidR="00346686" w:rsidRPr="00265EC5" w:rsidRDefault="00346686" w:rsidP="00346686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346686" w:rsidTr="00612877">
        <w:trPr>
          <w:trHeight w:val="1164"/>
          <w:jc w:val="right"/>
        </w:trPr>
        <w:tc>
          <w:tcPr>
            <w:tcW w:w="5226" w:type="dxa"/>
          </w:tcPr>
          <w:p w:rsidR="00346686" w:rsidRDefault="00346686" w:rsidP="006128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346686" w:rsidRPr="00D6034B" w:rsidRDefault="00346686" w:rsidP="00612877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346686" w:rsidRPr="00D6034B" w:rsidRDefault="00346686" w:rsidP="00612877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346686" w:rsidRPr="00D6034B" w:rsidRDefault="00346686" w:rsidP="00612877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D6034B">
              <w:rPr>
                <w:sz w:val="28"/>
                <w:szCs w:val="28"/>
              </w:rPr>
              <w:t>Туктарова</w:t>
            </w:r>
            <w:proofErr w:type="spellEnd"/>
          </w:p>
          <w:p w:rsidR="00346686" w:rsidRDefault="00346686" w:rsidP="00612877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августа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346686" w:rsidRPr="008728A6" w:rsidRDefault="00346686" w:rsidP="00346686">
      <w:pPr>
        <w:ind w:firstLine="720"/>
        <w:rPr>
          <w:sz w:val="28"/>
          <w:szCs w:val="28"/>
        </w:rPr>
      </w:pPr>
    </w:p>
    <w:p w:rsidR="00346686" w:rsidRDefault="00346686" w:rsidP="00346686">
      <w:pPr>
        <w:ind w:firstLine="720"/>
        <w:rPr>
          <w:sz w:val="28"/>
          <w:szCs w:val="28"/>
        </w:rPr>
      </w:pPr>
    </w:p>
    <w:p w:rsidR="00346686" w:rsidRDefault="00346686" w:rsidP="00346686">
      <w:pPr>
        <w:ind w:firstLine="720"/>
        <w:rPr>
          <w:sz w:val="28"/>
          <w:szCs w:val="28"/>
        </w:rPr>
      </w:pPr>
    </w:p>
    <w:p w:rsidR="00346686" w:rsidRDefault="00346686" w:rsidP="00346686">
      <w:pPr>
        <w:ind w:firstLine="720"/>
        <w:rPr>
          <w:sz w:val="28"/>
          <w:szCs w:val="28"/>
        </w:rPr>
      </w:pPr>
    </w:p>
    <w:p w:rsidR="00346686" w:rsidRPr="00265EC5" w:rsidRDefault="00346686" w:rsidP="00346686">
      <w:pPr>
        <w:ind w:firstLine="720"/>
        <w:rPr>
          <w:sz w:val="28"/>
          <w:szCs w:val="28"/>
        </w:rPr>
      </w:pPr>
    </w:p>
    <w:p w:rsidR="00346686" w:rsidRPr="00D6034B" w:rsidRDefault="00346686" w:rsidP="00346686">
      <w:pPr>
        <w:jc w:val="center"/>
        <w:rPr>
          <w:b/>
          <w:bCs/>
          <w:sz w:val="28"/>
          <w:szCs w:val="28"/>
        </w:rPr>
      </w:pPr>
      <w:r w:rsidRPr="00D6034B">
        <w:rPr>
          <w:b/>
          <w:bCs/>
          <w:sz w:val="28"/>
          <w:szCs w:val="28"/>
        </w:rPr>
        <w:t>РАБОЧАЯ ПРОГРАММА УЧЕБНОЙ ДИСЦИПЛИНЫ</w:t>
      </w: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46686" w:rsidRPr="007B5280" w:rsidTr="00612877">
        <w:tc>
          <w:tcPr>
            <w:tcW w:w="10008" w:type="dxa"/>
          </w:tcPr>
          <w:p w:rsidR="00346686" w:rsidRPr="00346686" w:rsidRDefault="00346686" w:rsidP="00612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телекоммуникаций</w:t>
            </w:r>
          </w:p>
        </w:tc>
      </w:tr>
    </w:tbl>
    <w:p w:rsidR="00346686" w:rsidRDefault="00346686" w:rsidP="00346686">
      <w:pPr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>название учебной дисциплины</w:t>
      </w: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p w:rsidR="00346686" w:rsidRPr="00561CB6" w:rsidRDefault="00346686" w:rsidP="00346686">
      <w:pPr>
        <w:ind w:firstLine="720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>Специальность: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346686" w:rsidRPr="007B5280" w:rsidTr="00612877">
        <w:tc>
          <w:tcPr>
            <w:tcW w:w="9073" w:type="dxa"/>
          </w:tcPr>
          <w:p w:rsidR="00346686" w:rsidRPr="00506DD7" w:rsidRDefault="00346686" w:rsidP="006128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11.02.09 Многоканальные телекоммуникационные системы</w:t>
            </w:r>
          </w:p>
        </w:tc>
      </w:tr>
    </w:tbl>
    <w:p w:rsidR="00346686" w:rsidRPr="005B307B" w:rsidRDefault="00346686" w:rsidP="00346686">
      <w:pPr>
        <w:ind w:firstLine="720"/>
        <w:jc w:val="both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ab/>
      </w:r>
    </w:p>
    <w:p w:rsidR="00346686" w:rsidRPr="00511778" w:rsidRDefault="00346686" w:rsidP="00346686">
      <w:pPr>
        <w:ind w:firstLine="720"/>
        <w:rPr>
          <w:sz w:val="28"/>
          <w:szCs w:val="28"/>
        </w:rPr>
      </w:pPr>
      <w:r w:rsidRPr="00561CB6">
        <w:rPr>
          <w:b/>
          <w:sz w:val="28"/>
          <w:szCs w:val="28"/>
        </w:rPr>
        <w:t>Уровень подготовки:</w:t>
      </w:r>
      <w:r>
        <w:rPr>
          <w:sz w:val="28"/>
          <w:szCs w:val="28"/>
        </w:rPr>
        <w:t xml:space="preserve"> </w:t>
      </w:r>
      <w:r w:rsidR="00F112BF">
        <w:rPr>
          <w:sz w:val="28"/>
          <w:szCs w:val="28"/>
        </w:rPr>
        <w:t>углубленный</w:t>
      </w: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tbl>
      <w:tblPr>
        <w:tblW w:w="4345" w:type="dxa"/>
        <w:jc w:val="right"/>
        <w:tblLayout w:type="fixed"/>
        <w:tblLook w:val="01E0" w:firstRow="1" w:lastRow="1" w:firstColumn="1" w:lastColumn="1" w:noHBand="0" w:noVBand="0"/>
      </w:tblPr>
      <w:tblGrid>
        <w:gridCol w:w="4345"/>
      </w:tblGrid>
      <w:tr w:rsidR="00346686" w:rsidRPr="000723B1" w:rsidTr="00612877">
        <w:trPr>
          <w:trHeight w:val="1164"/>
          <w:jc w:val="right"/>
        </w:trPr>
        <w:tc>
          <w:tcPr>
            <w:tcW w:w="4345" w:type="dxa"/>
          </w:tcPr>
          <w:p w:rsidR="00346686" w:rsidRPr="00D6034B" w:rsidRDefault="00346686" w:rsidP="0061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346686" w:rsidRPr="00D6034B" w:rsidRDefault="00346686" w:rsidP="0061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346686" w:rsidRPr="000723B1" w:rsidRDefault="00346686" w:rsidP="00612877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С.Р. Шаймуратова</w:t>
            </w:r>
          </w:p>
        </w:tc>
      </w:tr>
      <w:tr w:rsidR="00346686" w:rsidTr="00612877">
        <w:trPr>
          <w:trHeight w:val="1164"/>
          <w:jc w:val="right"/>
        </w:trPr>
        <w:tc>
          <w:tcPr>
            <w:tcW w:w="4345" w:type="dxa"/>
          </w:tcPr>
          <w:p w:rsidR="00346686" w:rsidRDefault="00346686" w:rsidP="0061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РАЗРАБОТАЛ:</w:t>
            </w:r>
          </w:p>
          <w:p w:rsidR="00346686" w:rsidRDefault="00346686" w:rsidP="0061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346686" w:rsidRDefault="00346686" w:rsidP="00346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И.Р. Садыкова</w:t>
            </w:r>
          </w:p>
        </w:tc>
      </w:tr>
    </w:tbl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p w:rsidR="00346686" w:rsidRDefault="00990E39" w:rsidP="0034668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2" o:spid="_x0000_s1026" style="position:absolute;left:0;text-align:left;margin-left:477.15pt;margin-top:13.85pt;width:1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" stroked="f"/>
        </w:pict>
      </w:r>
      <w:r w:rsidR="00346686">
        <w:rPr>
          <w:sz w:val="28"/>
          <w:szCs w:val="28"/>
        </w:rPr>
        <w:t>Уфа 2017 г.</w:t>
      </w:r>
    </w:p>
    <w:p w:rsidR="00B50BAC" w:rsidRDefault="00B50BAC"/>
    <w:p w:rsidR="00E704FE" w:rsidRPr="00151932" w:rsidRDefault="00990E39" w:rsidP="00E704FE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Прямоугольник 3" o:spid="_x0000_s1027" style="position:absolute;left:0;text-align:left;margin-left:468pt;margin-top:8.55pt;width:54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" stroked="f"/>
        </w:pict>
      </w:r>
      <w:r w:rsidR="00E704FE" w:rsidRPr="00151932">
        <w:rPr>
          <w:b/>
          <w:sz w:val="28"/>
          <w:szCs w:val="28"/>
        </w:rPr>
        <w:t>СОДЕРЖАНИЕ</w:t>
      </w:r>
    </w:p>
    <w:p w:rsidR="00E704FE" w:rsidRDefault="00E704FE" w:rsidP="00E704FE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E704FE" w:rsidTr="00612877">
        <w:tc>
          <w:tcPr>
            <w:tcW w:w="9180" w:type="dxa"/>
          </w:tcPr>
          <w:p w:rsidR="00E704FE" w:rsidRDefault="00E704FE" w:rsidP="00612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  <w:hideMark/>
          </w:tcPr>
          <w:p w:rsidR="00E704FE" w:rsidRDefault="00E704FE" w:rsidP="0061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E704FE" w:rsidTr="00612877">
        <w:tc>
          <w:tcPr>
            <w:tcW w:w="9180" w:type="dxa"/>
          </w:tcPr>
          <w:p w:rsidR="00E704FE" w:rsidRDefault="00E704FE" w:rsidP="00612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704FE" w:rsidRDefault="00E704FE" w:rsidP="00612877">
            <w:pPr>
              <w:rPr>
                <w:sz w:val="28"/>
                <w:szCs w:val="28"/>
              </w:rPr>
            </w:pPr>
          </w:p>
        </w:tc>
      </w:tr>
      <w:tr w:rsidR="00E704FE" w:rsidTr="00612877">
        <w:tc>
          <w:tcPr>
            <w:tcW w:w="9180" w:type="dxa"/>
            <w:hideMark/>
          </w:tcPr>
          <w:p w:rsidR="00E704FE" w:rsidRDefault="00E704FE" w:rsidP="0061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Паспорт рабочей программы учебной дисциплины</w:t>
            </w:r>
          </w:p>
        </w:tc>
        <w:tc>
          <w:tcPr>
            <w:tcW w:w="673" w:type="dxa"/>
            <w:hideMark/>
          </w:tcPr>
          <w:p w:rsidR="00E704FE" w:rsidRDefault="00E704FE" w:rsidP="00612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704FE" w:rsidTr="00612877">
        <w:tc>
          <w:tcPr>
            <w:tcW w:w="9180" w:type="dxa"/>
          </w:tcPr>
          <w:p w:rsidR="00E704FE" w:rsidRDefault="00E704FE" w:rsidP="00612877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704FE" w:rsidRDefault="00E704FE" w:rsidP="00612877">
            <w:pPr>
              <w:jc w:val="center"/>
              <w:rPr>
                <w:sz w:val="28"/>
                <w:szCs w:val="28"/>
              </w:rPr>
            </w:pPr>
          </w:p>
        </w:tc>
      </w:tr>
      <w:tr w:rsidR="00E704FE" w:rsidTr="00612877">
        <w:tc>
          <w:tcPr>
            <w:tcW w:w="9180" w:type="dxa"/>
            <w:hideMark/>
          </w:tcPr>
          <w:p w:rsidR="00E704FE" w:rsidRDefault="00E704FE" w:rsidP="0061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Структура и содержание учебной дисциплины</w:t>
            </w:r>
          </w:p>
        </w:tc>
        <w:tc>
          <w:tcPr>
            <w:tcW w:w="673" w:type="dxa"/>
            <w:hideMark/>
          </w:tcPr>
          <w:p w:rsidR="00E704FE" w:rsidRDefault="00612877" w:rsidP="00612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704FE" w:rsidTr="00612877">
        <w:tc>
          <w:tcPr>
            <w:tcW w:w="9180" w:type="dxa"/>
          </w:tcPr>
          <w:p w:rsidR="00E704FE" w:rsidRDefault="00E704FE" w:rsidP="00612877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704FE" w:rsidRDefault="00E704FE" w:rsidP="00612877">
            <w:pPr>
              <w:jc w:val="center"/>
              <w:rPr>
                <w:sz w:val="28"/>
                <w:szCs w:val="28"/>
              </w:rPr>
            </w:pPr>
          </w:p>
        </w:tc>
      </w:tr>
      <w:tr w:rsidR="00E704FE" w:rsidTr="00612877">
        <w:tc>
          <w:tcPr>
            <w:tcW w:w="9180" w:type="dxa"/>
            <w:hideMark/>
          </w:tcPr>
          <w:p w:rsidR="00E704FE" w:rsidRDefault="00E704FE" w:rsidP="0061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Условия реализации учебной дисциплины</w:t>
            </w:r>
          </w:p>
        </w:tc>
        <w:tc>
          <w:tcPr>
            <w:tcW w:w="673" w:type="dxa"/>
            <w:hideMark/>
          </w:tcPr>
          <w:p w:rsidR="00E704FE" w:rsidRDefault="00E704FE" w:rsidP="0061287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E704FE" w:rsidTr="00612877">
        <w:tc>
          <w:tcPr>
            <w:tcW w:w="9180" w:type="dxa"/>
          </w:tcPr>
          <w:p w:rsidR="00E704FE" w:rsidRDefault="00E704FE" w:rsidP="00612877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704FE" w:rsidRDefault="00E704FE" w:rsidP="00612877">
            <w:pPr>
              <w:jc w:val="center"/>
              <w:rPr>
                <w:sz w:val="28"/>
                <w:szCs w:val="28"/>
              </w:rPr>
            </w:pPr>
          </w:p>
        </w:tc>
      </w:tr>
      <w:tr w:rsidR="00E704FE" w:rsidTr="00612877">
        <w:tc>
          <w:tcPr>
            <w:tcW w:w="9180" w:type="dxa"/>
            <w:hideMark/>
          </w:tcPr>
          <w:p w:rsidR="00E704FE" w:rsidRDefault="00E704FE" w:rsidP="0061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Контроль и оценка результатов освоения учебной дисциплины</w:t>
            </w:r>
          </w:p>
        </w:tc>
        <w:tc>
          <w:tcPr>
            <w:tcW w:w="673" w:type="dxa"/>
            <w:hideMark/>
          </w:tcPr>
          <w:p w:rsidR="00E704FE" w:rsidRPr="00612877" w:rsidRDefault="00E704FE" w:rsidP="00612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12877">
              <w:rPr>
                <w:sz w:val="28"/>
                <w:szCs w:val="28"/>
              </w:rPr>
              <w:t>3</w:t>
            </w:r>
          </w:p>
        </w:tc>
      </w:tr>
      <w:tr w:rsidR="00E704FE" w:rsidTr="00612877">
        <w:tc>
          <w:tcPr>
            <w:tcW w:w="9180" w:type="dxa"/>
          </w:tcPr>
          <w:p w:rsidR="00E704FE" w:rsidRDefault="00E704FE" w:rsidP="00612877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704FE" w:rsidRDefault="00E704FE" w:rsidP="00612877">
            <w:pPr>
              <w:jc w:val="center"/>
              <w:rPr>
                <w:sz w:val="28"/>
                <w:szCs w:val="28"/>
              </w:rPr>
            </w:pPr>
          </w:p>
        </w:tc>
      </w:tr>
      <w:tr w:rsidR="00E704FE" w:rsidTr="00612877">
        <w:tc>
          <w:tcPr>
            <w:tcW w:w="9180" w:type="dxa"/>
            <w:hideMark/>
          </w:tcPr>
          <w:p w:rsidR="00E704FE" w:rsidRDefault="00E704FE" w:rsidP="0061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</w:tc>
        <w:tc>
          <w:tcPr>
            <w:tcW w:w="673" w:type="dxa"/>
            <w:hideMark/>
          </w:tcPr>
          <w:p w:rsidR="00E704FE" w:rsidRPr="00612877" w:rsidRDefault="00E704FE" w:rsidP="00612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12877">
              <w:rPr>
                <w:sz w:val="28"/>
                <w:szCs w:val="28"/>
              </w:rPr>
              <w:t>5</w:t>
            </w:r>
          </w:p>
        </w:tc>
      </w:tr>
      <w:tr w:rsidR="00E704FE" w:rsidTr="00612877">
        <w:tc>
          <w:tcPr>
            <w:tcW w:w="9180" w:type="dxa"/>
          </w:tcPr>
          <w:p w:rsidR="00E704FE" w:rsidRDefault="00E704FE" w:rsidP="00612877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704FE" w:rsidRDefault="00E704FE" w:rsidP="00612877">
            <w:pPr>
              <w:jc w:val="center"/>
              <w:rPr>
                <w:sz w:val="28"/>
                <w:szCs w:val="28"/>
              </w:rPr>
            </w:pPr>
          </w:p>
        </w:tc>
      </w:tr>
      <w:tr w:rsidR="00E704FE" w:rsidTr="00612877">
        <w:tc>
          <w:tcPr>
            <w:tcW w:w="9180" w:type="dxa"/>
            <w:hideMark/>
          </w:tcPr>
          <w:p w:rsidR="00E704FE" w:rsidRDefault="00E704FE" w:rsidP="0061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</w:tc>
        <w:tc>
          <w:tcPr>
            <w:tcW w:w="673" w:type="dxa"/>
            <w:hideMark/>
          </w:tcPr>
          <w:p w:rsidR="00E704FE" w:rsidRPr="00612877" w:rsidRDefault="00E704FE" w:rsidP="00612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612877">
              <w:rPr>
                <w:sz w:val="28"/>
                <w:szCs w:val="28"/>
              </w:rPr>
              <w:t>8</w:t>
            </w:r>
          </w:p>
        </w:tc>
      </w:tr>
      <w:tr w:rsidR="00E704FE" w:rsidTr="00612877">
        <w:tc>
          <w:tcPr>
            <w:tcW w:w="9180" w:type="dxa"/>
          </w:tcPr>
          <w:p w:rsidR="00E704FE" w:rsidRDefault="00E704FE" w:rsidP="00612877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704FE" w:rsidRDefault="00E704FE" w:rsidP="00612877">
            <w:pPr>
              <w:jc w:val="center"/>
              <w:rPr>
                <w:sz w:val="28"/>
                <w:szCs w:val="28"/>
              </w:rPr>
            </w:pPr>
          </w:p>
        </w:tc>
      </w:tr>
    </w:tbl>
    <w:p w:rsidR="003607C9" w:rsidRDefault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Default="003607C9" w:rsidP="003607C9"/>
    <w:p w:rsidR="003607C9" w:rsidRPr="003607C9" w:rsidRDefault="003607C9" w:rsidP="003607C9"/>
    <w:p w:rsidR="003607C9" w:rsidRDefault="003607C9" w:rsidP="003607C9"/>
    <w:p w:rsidR="003607C9" w:rsidRPr="001C1306" w:rsidRDefault="003607C9" w:rsidP="003607C9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lastRenderedPageBreak/>
        <w:t>ПАСПОРТ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607C9" w:rsidRPr="007B5280" w:rsidTr="00612877">
        <w:tc>
          <w:tcPr>
            <w:tcW w:w="10008" w:type="dxa"/>
          </w:tcPr>
          <w:p w:rsidR="003607C9" w:rsidRPr="007B5280" w:rsidRDefault="003607C9" w:rsidP="00612877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телекоммуникаций</w:t>
            </w:r>
          </w:p>
        </w:tc>
      </w:tr>
    </w:tbl>
    <w:p w:rsidR="003607C9" w:rsidRDefault="003607C9" w:rsidP="003607C9">
      <w:pPr>
        <w:tabs>
          <w:tab w:val="num" w:pos="0"/>
        </w:tabs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>название учебной дисциплины</w:t>
      </w:r>
    </w:p>
    <w:p w:rsidR="003607C9" w:rsidRPr="00B37858" w:rsidRDefault="003607C9" w:rsidP="003607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3607C9" w:rsidRPr="00295EC8" w:rsidRDefault="003607C9" w:rsidP="003607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Pr="00295EC8">
        <w:rPr>
          <w:b/>
          <w:sz w:val="28"/>
          <w:szCs w:val="28"/>
        </w:rPr>
        <w:t>Область применения программы</w:t>
      </w:r>
    </w:p>
    <w:p w:rsidR="003607C9" w:rsidRDefault="003607C9" w:rsidP="003607C9">
      <w:pPr>
        <w:tabs>
          <w:tab w:val="num" w:pos="0"/>
        </w:tabs>
        <w:ind w:firstLine="720"/>
        <w:rPr>
          <w:sz w:val="28"/>
          <w:szCs w:val="28"/>
        </w:rPr>
      </w:pPr>
    </w:p>
    <w:p w:rsidR="003607C9" w:rsidRPr="00DF6014" w:rsidRDefault="003607C9" w:rsidP="003607C9">
      <w:pPr>
        <w:ind w:firstLine="720"/>
        <w:jc w:val="both"/>
        <w:rPr>
          <w:sz w:val="28"/>
          <w:szCs w:val="28"/>
        </w:rPr>
      </w:pPr>
      <w:r w:rsidRPr="00DF6014"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</w:t>
      </w:r>
      <w:r w:rsidRPr="00960170">
        <w:rPr>
          <w:b/>
          <w:sz w:val="28"/>
          <w:szCs w:val="28"/>
        </w:rPr>
        <w:t>11.02.09 Многоканальные телекоммуникационные системы</w:t>
      </w:r>
      <w:r w:rsidRPr="003D5DAD">
        <w:rPr>
          <w:b/>
          <w:sz w:val="28"/>
          <w:szCs w:val="28"/>
        </w:rPr>
        <w:t>,</w:t>
      </w:r>
      <w:r w:rsidRPr="00DF6014">
        <w:rPr>
          <w:sz w:val="28"/>
          <w:szCs w:val="28"/>
        </w:rPr>
        <w:t xml:space="preserve"> входящей в укрупненную группу специальностей </w:t>
      </w:r>
      <w:r w:rsidRPr="003D5DAD">
        <w:rPr>
          <w:b/>
          <w:sz w:val="28"/>
          <w:szCs w:val="28"/>
        </w:rPr>
        <w:t>11.00.00 Электроника, радиотехника и системы связи.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составляется для очной, заочной, заочной с элементами дистанционных образовательных технологий формам обучения.</w:t>
      </w:r>
    </w:p>
    <w:p w:rsidR="003607C9" w:rsidRPr="00A20A8B" w:rsidRDefault="003607C9" w:rsidP="00360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8"/>
          <w:szCs w:val="28"/>
        </w:rPr>
      </w:pPr>
    </w:p>
    <w:p w:rsidR="003607C9" w:rsidRPr="00A20A8B" w:rsidRDefault="003607C9" w:rsidP="00360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A20A8B">
        <w:rPr>
          <w:b/>
          <w:sz w:val="28"/>
          <w:szCs w:val="28"/>
        </w:rPr>
        <w:t>1.2 Место дисциплины в структуре основной профессиональной образовательной программы:</w:t>
      </w:r>
    </w:p>
    <w:p w:rsidR="003607C9" w:rsidRPr="003775B4" w:rsidRDefault="003607C9" w:rsidP="00360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8"/>
          <w:szCs w:val="28"/>
        </w:rPr>
      </w:pPr>
      <w:r w:rsidRPr="003775B4">
        <w:rPr>
          <w:color w:val="000000"/>
          <w:sz w:val="28"/>
          <w:szCs w:val="28"/>
        </w:rPr>
        <w:t>Дисциплина входит в состав дисциплин общепрофессионального цикла</w:t>
      </w:r>
    </w:p>
    <w:p w:rsidR="003607C9" w:rsidRDefault="003607C9" w:rsidP="00360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607C9" w:rsidRPr="00B928AC" w:rsidRDefault="003607C9" w:rsidP="003607C9">
      <w:pPr>
        <w:ind w:firstLine="708"/>
        <w:jc w:val="both"/>
        <w:rPr>
          <w:b/>
          <w:sz w:val="28"/>
          <w:szCs w:val="28"/>
        </w:rPr>
      </w:pPr>
      <w:r w:rsidRPr="00B928AC">
        <w:rPr>
          <w:b/>
          <w:sz w:val="28"/>
          <w:szCs w:val="28"/>
        </w:rPr>
        <w:t>1.3. Цели и задачи дисциплины – требования к результатам освоения дисциплины</w:t>
      </w:r>
    </w:p>
    <w:p w:rsidR="003607C9" w:rsidRDefault="003607C9" w:rsidP="00360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607C9" w:rsidRDefault="003607C9" w:rsidP="003607C9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обязательной части дисциплины обучающийся должен уметь: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анализировать граф сети;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матрицу связности для ориентированного и неориентированного графа;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фазы коммутаций при коммутации каналов, коммутации сообщений, коммутации пакетов;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матрицы маршрутов для каждого узла коммутации сети;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сравнивать различные виды сигнализации;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структурные схемы систем передачи для различных направляющих сред;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процесс нелинейного кодирования и декодирования;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линейные коды цифровых систем передачи;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определять качество работы регенераторов.</w:t>
      </w:r>
    </w:p>
    <w:p w:rsidR="003607C9" w:rsidRPr="009B4AAA" w:rsidRDefault="003607C9" w:rsidP="00360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</w:rPr>
      </w:pPr>
    </w:p>
    <w:p w:rsidR="003607C9" w:rsidRDefault="003607C9" w:rsidP="003607C9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обязательной части дисциплины обучающийся  должен знать: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классификацию и соста</w:t>
      </w:r>
      <w:r w:rsidR="00814C7D">
        <w:rPr>
          <w:sz w:val="28"/>
          <w:szCs w:val="28"/>
        </w:rPr>
        <w:t>в единой сети электросвязи</w:t>
      </w:r>
      <w:r>
        <w:rPr>
          <w:sz w:val="28"/>
          <w:szCs w:val="28"/>
        </w:rPr>
        <w:t xml:space="preserve"> Российской Федерации;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теорию графов и сетей;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задачи и типы коммутации;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сущность модели взаимодействия открытых систем </w:t>
      </w:r>
      <w:r>
        <w:rPr>
          <w:sz w:val="28"/>
          <w:szCs w:val="28"/>
          <w:lang w:val="en-US"/>
        </w:rPr>
        <w:t>BOC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OSI</w:t>
      </w:r>
      <w:r>
        <w:rPr>
          <w:sz w:val="28"/>
          <w:szCs w:val="28"/>
        </w:rPr>
        <w:t>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методы формирования таблиц маршрутизации;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14C7D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сигнализации в телекоммуникационных системах с коммутацией каналов, коммутацией сообщений, коммутацией пакетов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структурные схемы систем передачи с вре</w:t>
      </w:r>
      <w:r w:rsidR="00814C7D">
        <w:rPr>
          <w:sz w:val="28"/>
          <w:szCs w:val="28"/>
        </w:rPr>
        <w:t>менным разделением каналов</w:t>
      </w:r>
      <w:r>
        <w:rPr>
          <w:sz w:val="28"/>
          <w:szCs w:val="28"/>
        </w:rPr>
        <w:t xml:space="preserve"> и спектральным уплотнением; 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принципы осуществления нелинейного кодирования и декодирования;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алгоритмы формирования линейных кодов цифровых систем передачи;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виды синхронизации в цифровых системах передачи и их назначение;</w:t>
      </w:r>
    </w:p>
    <w:p w:rsidR="003607C9" w:rsidRPr="00814C7D" w:rsidRDefault="003607C9" w:rsidP="003607C9">
      <w:pPr>
        <w:ind w:firstLine="720"/>
        <w:jc w:val="both"/>
        <w:rPr>
          <w:sz w:val="28"/>
          <w:szCs w:val="28"/>
        </w:rPr>
      </w:pPr>
      <w:r w:rsidRPr="00814C7D">
        <w:rPr>
          <w:sz w:val="28"/>
          <w:szCs w:val="28"/>
        </w:rPr>
        <w:t>- назначение, принцип действия регенераторов.</w:t>
      </w:r>
    </w:p>
    <w:p w:rsidR="003607C9" w:rsidRPr="00814C7D" w:rsidRDefault="003607C9" w:rsidP="00360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</w:p>
    <w:p w:rsidR="006D563C" w:rsidRPr="000232DE" w:rsidRDefault="006D563C" w:rsidP="006D563C">
      <w:pPr>
        <w:ind w:firstLine="720"/>
        <w:jc w:val="both"/>
        <w:rPr>
          <w:color w:val="000000"/>
          <w:sz w:val="28"/>
          <w:szCs w:val="28"/>
        </w:rPr>
      </w:pPr>
      <w:r w:rsidRPr="00814C7D">
        <w:rPr>
          <w:color w:val="000000"/>
          <w:sz w:val="28"/>
          <w:szCs w:val="28"/>
        </w:rPr>
        <w:t xml:space="preserve">Содержание дисциплины должно быть ориентировано на подготовку обучающихся к освоению профессиональных модулей ППССЗ и овладению </w:t>
      </w:r>
      <w:r w:rsidRPr="000232DE">
        <w:rPr>
          <w:color w:val="000000"/>
          <w:sz w:val="28"/>
          <w:szCs w:val="28"/>
        </w:rPr>
        <w:t xml:space="preserve">профессиональными компетенциями (ПК): </w:t>
      </w:r>
    </w:p>
    <w:p w:rsidR="000232DE" w:rsidRPr="000232DE" w:rsidRDefault="000232DE" w:rsidP="00023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2DE">
        <w:rPr>
          <w:rFonts w:ascii="Times New Roman" w:hAnsi="Times New Roman" w:cs="Times New Roman"/>
          <w:sz w:val="28"/>
          <w:szCs w:val="28"/>
        </w:rPr>
        <w:t>ПК 1.1. Выполнять монтаж и техническое обслуживание кабелей связи и оконечных кабельных устройств.</w:t>
      </w:r>
    </w:p>
    <w:p w:rsidR="000232DE" w:rsidRPr="000232DE" w:rsidRDefault="000232DE" w:rsidP="00023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2DE">
        <w:rPr>
          <w:rFonts w:ascii="Times New Roman" w:hAnsi="Times New Roman" w:cs="Times New Roman"/>
          <w:sz w:val="28"/>
          <w:szCs w:val="28"/>
        </w:rPr>
        <w:t>ПК 1.2. Выполнять монтаж, первичную инсталляцию, мониторинг, диагностику цифровых и волоконно-оптических систем передачи.</w:t>
      </w:r>
    </w:p>
    <w:p w:rsidR="000232DE" w:rsidRPr="000232DE" w:rsidRDefault="000232DE" w:rsidP="00023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2DE">
        <w:rPr>
          <w:rFonts w:ascii="Times New Roman" w:hAnsi="Times New Roman" w:cs="Times New Roman"/>
          <w:sz w:val="28"/>
          <w:szCs w:val="28"/>
        </w:rPr>
        <w:t>ПК 1.4. Проводить измерения параметров цифровых каналов, трактов, анализировать результаты измерений.</w:t>
      </w:r>
    </w:p>
    <w:p w:rsidR="000232DE" w:rsidRPr="000232DE" w:rsidRDefault="000232DE" w:rsidP="00023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2DE">
        <w:rPr>
          <w:rFonts w:ascii="Times New Roman" w:hAnsi="Times New Roman" w:cs="Times New Roman"/>
          <w:sz w:val="28"/>
          <w:szCs w:val="28"/>
        </w:rPr>
        <w:t>ПК 2.1. Выполнять монтаж и первичную инсталляцию компьютерных сетей.</w:t>
      </w:r>
    </w:p>
    <w:p w:rsidR="000232DE" w:rsidRPr="000232DE" w:rsidRDefault="000232DE" w:rsidP="00023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2DE">
        <w:rPr>
          <w:rFonts w:ascii="Times New Roman" w:hAnsi="Times New Roman" w:cs="Times New Roman"/>
          <w:sz w:val="28"/>
          <w:szCs w:val="28"/>
        </w:rPr>
        <w:t>ПК 2.2. Инсталлировать и настраивать компьютерные платформы для организации услуг связи.</w:t>
      </w:r>
    </w:p>
    <w:p w:rsidR="000232DE" w:rsidRPr="000232DE" w:rsidRDefault="000232DE" w:rsidP="00023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2DE">
        <w:rPr>
          <w:rFonts w:ascii="Times New Roman" w:hAnsi="Times New Roman" w:cs="Times New Roman"/>
          <w:sz w:val="28"/>
          <w:szCs w:val="28"/>
        </w:rPr>
        <w:t>ПК 2.3. Производить администрирование сетевого оборудования.</w:t>
      </w:r>
    </w:p>
    <w:p w:rsidR="006D563C" w:rsidRPr="000232DE" w:rsidRDefault="006D563C" w:rsidP="000232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</w:p>
    <w:p w:rsidR="00E81C7F" w:rsidRPr="007B6D09" w:rsidRDefault="00E81C7F" w:rsidP="00E81C7F">
      <w:pPr>
        <w:ind w:firstLine="720"/>
        <w:jc w:val="both"/>
        <w:rPr>
          <w:sz w:val="28"/>
          <w:szCs w:val="28"/>
        </w:rPr>
      </w:pPr>
      <w:r w:rsidRPr="007B6D09">
        <w:rPr>
          <w:sz w:val="28"/>
          <w:szCs w:val="28"/>
        </w:rPr>
        <w:t>В результате освое</w:t>
      </w:r>
      <w:r>
        <w:rPr>
          <w:sz w:val="28"/>
          <w:szCs w:val="28"/>
        </w:rPr>
        <w:t xml:space="preserve">ния дисциплины у обучающихся </w:t>
      </w:r>
      <w:r w:rsidRPr="007B6D09">
        <w:rPr>
          <w:sz w:val="28"/>
          <w:szCs w:val="28"/>
        </w:rPr>
        <w:t>формируются общие компетенции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)</w:t>
      </w:r>
      <w:r w:rsidRPr="007B6D09">
        <w:rPr>
          <w:sz w:val="28"/>
          <w:szCs w:val="28"/>
        </w:rPr>
        <w:t>:</w:t>
      </w:r>
    </w:p>
    <w:p w:rsidR="000232DE" w:rsidRPr="000232DE" w:rsidRDefault="000232DE" w:rsidP="00023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2D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232DE"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0232DE" w:rsidRPr="000232DE" w:rsidRDefault="000232DE" w:rsidP="00023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2D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232DE">
        <w:rPr>
          <w:rFonts w:ascii="Times New Roman" w:hAnsi="Times New Roman" w:cs="Times New Roman"/>
          <w:sz w:val="28"/>
          <w:szCs w:val="28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232DE" w:rsidRPr="000232DE" w:rsidRDefault="000232DE" w:rsidP="00023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2D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232DE">
        <w:rPr>
          <w:rFonts w:ascii="Times New Roman" w:hAnsi="Times New Roman" w:cs="Times New Roman"/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0232DE" w:rsidRPr="000232DE" w:rsidRDefault="000232DE" w:rsidP="00023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2D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232DE">
        <w:rPr>
          <w:rFonts w:ascii="Times New Roman" w:hAnsi="Times New Roman" w:cs="Times New Roman"/>
          <w:sz w:val="28"/>
          <w:szCs w:val="28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232DE" w:rsidRPr="000232DE" w:rsidRDefault="000232DE" w:rsidP="00023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2D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232DE"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0232DE" w:rsidRPr="000232DE" w:rsidRDefault="000232DE" w:rsidP="00023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2D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232DE">
        <w:rPr>
          <w:rFonts w:ascii="Times New Roman" w:hAnsi="Times New Roman" w:cs="Times New Roman"/>
          <w:sz w:val="28"/>
          <w:szCs w:val="28"/>
        </w:rPr>
        <w:t xml:space="preserve">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232DE" w:rsidRPr="000232DE" w:rsidRDefault="000232DE" w:rsidP="00023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2D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232DE">
        <w:rPr>
          <w:rFonts w:ascii="Times New Roman" w:hAnsi="Times New Roman" w:cs="Times New Roman"/>
          <w:sz w:val="28"/>
          <w:szCs w:val="28"/>
        </w:rPr>
        <w:t xml:space="preserve"> 7. Ставить цели, мотивировать деятельность подчиненных, организовывать и контролировать их работу с принятием на себя </w:t>
      </w:r>
      <w:r w:rsidRPr="000232DE">
        <w:rPr>
          <w:rFonts w:ascii="Times New Roman" w:hAnsi="Times New Roman" w:cs="Times New Roman"/>
          <w:sz w:val="28"/>
          <w:szCs w:val="28"/>
        </w:rPr>
        <w:lastRenderedPageBreak/>
        <w:t>ответственности за результат выполнения заданий.</w:t>
      </w:r>
    </w:p>
    <w:p w:rsidR="000232DE" w:rsidRPr="000232DE" w:rsidRDefault="000232DE" w:rsidP="00023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2D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232DE">
        <w:rPr>
          <w:rFonts w:ascii="Times New Roman" w:hAnsi="Times New Roman" w:cs="Times New Roman"/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71D2E" w:rsidRPr="000232DE" w:rsidRDefault="000232DE" w:rsidP="000232DE">
      <w:pPr>
        <w:ind w:firstLine="540"/>
        <w:rPr>
          <w:sz w:val="28"/>
          <w:szCs w:val="28"/>
        </w:rPr>
      </w:pPr>
      <w:proofErr w:type="gramStart"/>
      <w:r w:rsidRPr="000232DE">
        <w:rPr>
          <w:sz w:val="28"/>
          <w:szCs w:val="28"/>
        </w:rPr>
        <w:t>ОК</w:t>
      </w:r>
      <w:proofErr w:type="gramEnd"/>
      <w:r w:rsidRPr="000232DE">
        <w:rPr>
          <w:sz w:val="28"/>
          <w:szCs w:val="28"/>
        </w:rPr>
        <w:t xml:space="preserve"> 9. Быть готовым к смене технологий в профессиональной деятельности.</w:t>
      </w:r>
    </w:p>
    <w:p w:rsidR="000232DE" w:rsidRDefault="000232DE" w:rsidP="00F71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71D2E" w:rsidRDefault="00F71D2E" w:rsidP="00F71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4К</w:t>
      </w:r>
      <w:r w:rsidRPr="00A20A8B">
        <w:rPr>
          <w:b/>
          <w:sz w:val="28"/>
          <w:szCs w:val="28"/>
        </w:rPr>
        <w:t>оличество часов на освоение программы дисциплины:</w:t>
      </w:r>
    </w:p>
    <w:p w:rsidR="00F71D2E" w:rsidRPr="00A20A8B" w:rsidRDefault="00F71D2E" w:rsidP="00F71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F71D2E" w:rsidRPr="00E43A0E" w:rsidRDefault="00F71D2E" w:rsidP="00F71D2E">
      <w:pPr>
        <w:tabs>
          <w:tab w:val="left" w:pos="142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</w:t>
      </w:r>
      <w:r w:rsidRPr="00E43A0E">
        <w:rPr>
          <w:sz w:val="28"/>
          <w:szCs w:val="28"/>
        </w:rPr>
        <w:t xml:space="preserve"> учеб</w:t>
      </w:r>
      <w:r>
        <w:rPr>
          <w:sz w:val="28"/>
          <w:szCs w:val="28"/>
        </w:rPr>
        <w:t>ная нагрузка</w:t>
      </w:r>
      <w:r w:rsidRPr="00E43A0E">
        <w:rPr>
          <w:sz w:val="28"/>
          <w:szCs w:val="28"/>
        </w:rPr>
        <w:t xml:space="preserve"> </w:t>
      </w:r>
      <w:proofErr w:type="gramStart"/>
      <w:r w:rsidRPr="00E43A0E">
        <w:rPr>
          <w:sz w:val="28"/>
          <w:szCs w:val="28"/>
        </w:rPr>
        <w:t>обучающегося</w:t>
      </w:r>
      <w:proofErr w:type="gramEnd"/>
      <w:r w:rsidRPr="00E43A0E">
        <w:rPr>
          <w:sz w:val="28"/>
          <w:szCs w:val="28"/>
        </w:rPr>
        <w:t xml:space="preserve"> </w:t>
      </w:r>
      <w:r>
        <w:rPr>
          <w:sz w:val="28"/>
          <w:szCs w:val="28"/>
        </w:rPr>
        <w:t>98</w:t>
      </w:r>
      <w:r w:rsidR="00814C7D">
        <w:rPr>
          <w:sz w:val="28"/>
          <w:szCs w:val="28"/>
        </w:rPr>
        <w:t xml:space="preserve"> </w:t>
      </w:r>
      <w:r>
        <w:rPr>
          <w:sz w:val="28"/>
          <w:szCs w:val="28"/>
        </w:rPr>
        <w:t>часов</w:t>
      </w:r>
      <w:r w:rsidRPr="00E43A0E">
        <w:rPr>
          <w:sz w:val="28"/>
          <w:szCs w:val="28"/>
        </w:rPr>
        <w:t>, в том числе:</w:t>
      </w:r>
    </w:p>
    <w:p w:rsidR="00F71D2E" w:rsidRPr="00E43A0E" w:rsidRDefault="00F71D2E" w:rsidP="00F71D2E">
      <w:pPr>
        <w:tabs>
          <w:tab w:val="left" w:pos="142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обязательная аудиторная</w:t>
      </w:r>
      <w:r w:rsidRPr="00E43A0E">
        <w:rPr>
          <w:sz w:val="28"/>
          <w:szCs w:val="28"/>
        </w:rPr>
        <w:t xml:space="preserve"> учеб</w:t>
      </w:r>
      <w:r>
        <w:rPr>
          <w:sz w:val="28"/>
          <w:szCs w:val="28"/>
        </w:rPr>
        <w:t>ная нагрузка обучающегося 64 часа</w:t>
      </w:r>
      <w:r w:rsidRPr="00E43A0E">
        <w:rPr>
          <w:sz w:val="28"/>
          <w:szCs w:val="28"/>
        </w:rPr>
        <w:t>;</w:t>
      </w:r>
    </w:p>
    <w:p w:rsidR="00F71D2E" w:rsidRPr="00E43A0E" w:rsidRDefault="00F71D2E" w:rsidP="00F71D2E">
      <w:pPr>
        <w:tabs>
          <w:tab w:val="left" w:pos="142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3A0E">
        <w:rPr>
          <w:sz w:val="28"/>
          <w:szCs w:val="28"/>
        </w:rPr>
        <w:t>самостояте</w:t>
      </w:r>
      <w:r>
        <w:rPr>
          <w:sz w:val="28"/>
          <w:szCs w:val="28"/>
        </w:rPr>
        <w:t>льная работа</w:t>
      </w:r>
      <w:r w:rsidR="00814C7D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обучающегося 34</w:t>
      </w:r>
      <w:r w:rsidR="00814C7D">
        <w:rPr>
          <w:sz w:val="28"/>
          <w:szCs w:val="28"/>
        </w:rPr>
        <w:t xml:space="preserve"> </w:t>
      </w:r>
      <w:r>
        <w:rPr>
          <w:sz w:val="28"/>
          <w:szCs w:val="28"/>
        </w:rPr>
        <w:t>часа</w:t>
      </w:r>
      <w:r w:rsidRPr="00E43A0E">
        <w:rPr>
          <w:sz w:val="28"/>
          <w:szCs w:val="28"/>
        </w:rPr>
        <w:t>.</w:t>
      </w:r>
    </w:p>
    <w:p w:rsidR="00F71D2E" w:rsidRDefault="00F71D2E" w:rsidP="003607C9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Default="00F71D2E" w:rsidP="00F71D2E"/>
    <w:p w:rsidR="00F71D2E" w:rsidRPr="00F71D2E" w:rsidRDefault="00F71D2E" w:rsidP="00F71D2E"/>
    <w:p w:rsidR="00F71D2E" w:rsidRDefault="00F71D2E" w:rsidP="00F71D2E"/>
    <w:p w:rsidR="00F71D2E" w:rsidRDefault="00F71D2E" w:rsidP="00F71D2E">
      <w:pPr>
        <w:ind w:firstLine="708"/>
      </w:pPr>
    </w:p>
    <w:p w:rsidR="00F71D2E" w:rsidRDefault="00F71D2E" w:rsidP="00F71D2E">
      <w:pPr>
        <w:ind w:firstLine="708"/>
      </w:pPr>
    </w:p>
    <w:p w:rsidR="00F71D2E" w:rsidRDefault="00F71D2E" w:rsidP="00F71D2E">
      <w:pPr>
        <w:ind w:firstLine="708"/>
      </w:pPr>
    </w:p>
    <w:p w:rsidR="00814C7D" w:rsidRDefault="00814C7D" w:rsidP="00F71D2E">
      <w:pPr>
        <w:ind w:firstLine="708"/>
      </w:pPr>
    </w:p>
    <w:p w:rsidR="00403012" w:rsidRPr="007B6D09" w:rsidRDefault="00403012" w:rsidP="00403012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403012" w:rsidRDefault="00403012" w:rsidP="00403012">
      <w:pPr>
        <w:ind w:firstLine="720"/>
        <w:rPr>
          <w:sz w:val="28"/>
          <w:szCs w:val="28"/>
        </w:rPr>
      </w:pPr>
    </w:p>
    <w:p w:rsidR="00403012" w:rsidRPr="001C1306" w:rsidRDefault="00403012" w:rsidP="00403012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403012" w:rsidRDefault="00403012" w:rsidP="00403012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149"/>
      </w:tblGrid>
      <w:tr w:rsidR="00403012" w:rsidRPr="001C1306" w:rsidTr="00153FAA">
        <w:tc>
          <w:tcPr>
            <w:tcW w:w="7088" w:type="dxa"/>
          </w:tcPr>
          <w:p w:rsidR="00403012" w:rsidRPr="007B5280" w:rsidRDefault="00403012" w:rsidP="00612877">
            <w:pPr>
              <w:jc w:val="center"/>
              <w:rPr>
                <w:b/>
              </w:rPr>
            </w:pPr>
            <w:r w:rsidRPr="007B5280">
              <w:rPr>
                <w:b/>
              </w:rPr>
              <w:t>Вид учебной деятельности</w:t>
            </w:r>
          </w:p>
        </w:tc>
        <w:tc>
          <w:tcPr>
            <w:tcW w:w="2149" w:type="dxa"/>
          </w:tcPr>
          <w:p w:rsidR="00403012" w:rsidRPr="007B5280" w:rsidRDefault="00403012" w:rsidP="00612877">
            <w:pPr>
              <w:jc w:val="center"/>
              <w:rPr>
                <w:b/>
              </w:rPr>
            </w:pPr>
            <w:r w:rsidRPr="007B5280">
              <w:rPr>
                <w:b/>
              </w:rPr>
              <w:t>Объем часов</w:t>
            </w:r>
          </w:p>
        </w:tc>
      </w:tr>
      <w:tr w:rsidR="00403012" w:rsidRPr="001C1306" w:rsidTr="00153FAA">
        <w:tc>
          <w:tcPr>
            <w:tcW w:w="7088" w:type="dxa"/>
          </w:tcPr>
          <w:p w:rsidR="00403012" w:rsidRPr="007B5280" w:rsidRDefault="00403012" w:rsidP="00612877">
            <w:pPr>
              <w:rPr>
                <w:b/>
              </w:rPr>
            </w:pPr>
            <w:r w:rsidRPr="007B5280">
              <w:rPr>
                <w:b/>
              </w:rPr>
              <w:t>Максимальная учебная нагрузка (всего)</w:t>
            </w:r>
          </w:p>
        </w:tc>
        <w:tc>
          <w:tcPr>
            <w:tcW w:w="2149" w:type="dxa"/>
          </w:tcPr>
          <w:p w:rsidR="00403012" w:rsidRPr="001C1306" w:rsidRDefault="00403012" w:rsidP="00612877">
            <w:pPr>
              <w:jc w:val="center"/>
            </w:pPr>
            <w:r>
              <w:t>98</w:t>
            </w:r>
          </w:p>
        </w:tc>
      </w:tr>
      <w:tr w:rsidR="00403012" w:rsidRPr="001C1306" w:rsidTr="00153FAA">
        <w:tc>
          <w:tcPr>
            <w:tcW w:w="7088" w:type="dxa"/>
          </w:tcPr>
          <w:p w:rsidR="00403012" w:rsidRPr="007B5280" w:rsidRDefault="00403012" w:rsidP="00612877">
            <w:pPr>
              <w:rPr>
                <w:b/>
              </w:rPr>
            </w:pPr>
            <w:r w:rsidRPr="007B5280"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2149" w:type="dxa"/>
          </w:tcPr>
          <w:p w:rsidR="00403012" w:rsidRPr="001C1306" w:rsidRDefault="00403012" w:rsidP="00612877">
            <w:pPr>
              <w:jc w:val="center"/>
            </w:pPr>
            <w:r>
              <w:t>64</w:t>
            </w:r>
          </w:p>
        </w:tc>
      </w:tr>
      <w:tr w:rsidR="00403012" w:rsidRPr="001C1306" w:rsidTr="00153FAA">
        <w:tc>
          <w:tcPr>
            <w:tcW w:w="9237" w:type="dxa"/>
            <w:gridSpan w:val="2"/>
          </w:tcPr>
          <w:p w:rsidR="00403012" w:rsidRPr="001C1306" w:rsidRDefault="00403012" w:rsidP="00612877">
            <w:r w:rsidRPr="001C1306">
              <w:t xml:space="preserve">   в том числе:</w:t>
            </w:r>
          </w:p>
        </w:tc>
      </w:tr>
      <w:tr w:rsidR="00403012" w:rsidRPr="001C1306" w:rsidTr="00153FAA">
        <w:tc>
          <w:tcPr>
            <w:tcW w:w="7088" w:type="dxa"/>
          </w:tcPr>
          <w:p w:rsidR="00403012" w:rsidRPr="001C1306" w:rsidRDefault="00403012" w:rsidP="00612877">
            <w:r w:rsidRPr="001C1306">
              <w:t xml:space="preserve">   лабораторные работы</w:t>
            </w:r>
          </w:p>
        </w:tc>
        <w:tc>
          <w:tcPr>
            <w:tcW w:w="2149" w:type="dxa"/>
          </w:tcPr>
          <w:p w:rsidR="00403012" w:rsidRPr="004C412E" w:rsidRDefault="00403012" w:rsidP="006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3012" w:rsidRPr="001C1306" w:rsidTr="00153FAA">
        <w:tc>
          <w:tcPr>
            <w:tcW w:w="7088" w:type="dxa"/>
          </w:tcPr>
          <w:p w:rsidR="00403012" w:rsidRPr="001C1306" w:rsidRDefault="00403012" w:rsidP="00612877">
            <w:r w:rsidRPr="001C1306">
              <w:t xml:space="preserve">   практические занятия</w:t>
            </w:r>
          </w:p>
        </w:tc>
        <w:tc>
          <w:tcPr>
            <w:tcW w:w="2149" w:type="dxa"/>
          </w:tcPr>
          <w:p w:rsidR="00403012" w:rsidRPr="00F25790" w:rsidRDefault="00403012" w:rsidP="00403012">
            <w:pPr>
              <w:jc w:val="center"/>
            </w:pPr>
            <w:r>
              <w:t>20</w:t>
            </w:r>
          </w:p>
        </w:tc>
      </w:tr>
      <w:tr w:rsidR="00403012" w:rsidRPr="001C1306" w:rsidTr="00153FAA">
        <w:tc>
          <w:tcPr>
            <w:tcW w:w="7088" w:type="dxa"/>
          </w:tcPr>
          <w:p w:rsidR="00403012" w:rsidRPr="001C1306" w:rsidRDefault="00403012" w:rsidP="00612877">
            <w:r w:rsidRPr="001C1306">
              <w:t xml:space="preserve">   курсовая работа (проект)</w:t>
            </w:r>
          </w:p>
        </w:tc>
        <w:tc>
          <w:tcPr>
            <w:tcW w:w="2149" w:type="dxa"/>
          </w:tcPr>
          <w:p w:rsidR="00403012" w:rsidRPr="001C1306" w:rsidRDefault="00403012" w:rsidP="00403012">
            <w:pPr>
              <w:jc w:val="center"/>
            </w:pPr>
            <w:r>
              <w:t>не предусмотрено</w:t>
            </w:r>
          </w:p>
        </w:tc>
      </w:tr>
      <w:tr w:rsidR="00403012" w:rsidRPr="001C1306" w:rsidTr="00153FAA">
        <w:tc>
          <w:tcPr>
            <w:tcW w:w="7088" w:type="dxa"/>
          </w:tcPr>
          <w:p w:rsidR="00403012" w:rsidRPr="007B5280" w:rsidRDefault="00403012" w:rsidP="00612877">
            <w:pPr>
              <w:rPr>
                <w:b/>
              </w:rPr>
            </w:pPr>
            <w:r w:rsidRPr="007B5280">
              <w:rPr>
                <w:b/>
              </w:rPr>
              <w:t>Самостоятельная работа обучающего</w:t>
            </w:r>
            <w:r>
              <w:rPr>
                <w:b/>
              </w:rPr>
              <w:t>ся</w:t>
            </w:r>
          </w:p>
        </w:tc>
        <w:tc>
          <w:tcPr>
            <w:tcW w:w="2149" w:type="dxa"/>
          </w:tcPr>
          <w:p w:rsidR="00403012" w:rsidRPr="001C1306" w:rsidRDefault="00403012" w:rsidP="00612877">
            <w:pPr>
              <w:jc w:val="center"/>
            </w:pPr>
            <w:r>
              <w:t>34</w:t>
            </w:r>
          </w:p>
        </w:tc>
      </w:tr>
      <w:tr w:rsidR="00403012" w:rsidRPr="001C1306" w:rsidTr="00153FAA">
        <w:tc>
          <w:tcPr>
            <w:tcW w:w="9237" w:type="dxa"/>
            <w:gridSpan w:val="2"/>
          </w:tcPr>
          <w:p w:rsidR="00403012" w:rsidRPr="001C1306" w:rsidRDefault="00403012" w:rsidP="00612877">
            <w:r w:rsidRPr="001C1306">
              <w:t xml:space="preserve">   в том числе:</w:t>
            </w:r>
          </w:p>
        </w:tc>
      </w:tr>
      <w:tr w:rsidR="00403012" w:rsidRPr="001C1306" w:rsidTr="00153FAA">
        <w:tc>
          <w:tcPr>
            <w:tcW w:w="7088" w:type="dxa"/>
          </w:tcPr>
          <w:p w:rsidR="00403012" w:rsidRPr="001C1306" w:rsidRDefault="00403012" w:rsidP="00612877">
            <w:r w:rsidRPr="001C1306">
              <w:t xml:space="preserve">   - самостоятельная работа над курсовой работой (проектом)</w:t>
            </w:r>
          </w:p>
        </w:tc>
        <w:tc>
          <w:tcPr>
            <w:tcW w:w="2149" w:type="dxa"/>
          </w:tcPr>
          <w:p w:rsidR="00403012" w:rsidRPr="00153FAA" w:rsidRDefault="00153FAA" w:rsidP="00612877">
            <w:pPr>
              <w:jc w:val="center"/>
            </w:pPr>
            <w:r w:rsidRPr="003D6922">
              <w:t>не предусмотрено</w:t>
            </w:r>
          </w:p>
        </w:tc>
      </w:tr>
      <w:tr w:rsidR="00153FAA" w:rsidRPr="001C1306" w:rsidTr="00153FAA">
        <w:tc>
          <w:tcPr>
            <w:tcW w:w="7088" w:type="dxa"/>
          </w:tcPr>
          <w:p w:rsidR="00153FAA" w:rsidRDefault="00153FAA" w:rsidP="00153FAA">
            <w:r w:rsidRPr="001C1306">
              <w:t xml:space="preserve">   -</w:t>
            </w:r>
            <w:r>
              <w:t xml:space="preserve"> чтение и анализ литературы</w:t>
            </w:r>
            <w:r w:rsidRPr="001C1306">
              <w:t>;</w:t>
            </w:r>
          </w:p>
          <w:p w:rsidR="00153FAA" w:rsidRPr="00EF18C2" w:rsidRDefault="00153FAA" w:rsidP="00153FAA">
            <w:r w:rsidRPr="001C1306">
              <w:t xml:space="preserve">   - </w:t>
            </w:r>
            <w:r>
              <w:t>подготовка к тестированию.</w:t>
            </w:r>
          </w:p>
        </w:tc>
        <w:tc>
          <w:tcPr>
            <w:tcW w:w="2149" w:type="dxa"/>
          </w:tcPr>
          <w:p w:rsidR="00153FAA" w:rsidRPr="003B13C3" w:rsidRDefault="00153FAA" w:rsidP="00153FAA">
            <w:pPr>
              <w:jc w:val="center"/>
            </w:pPr>
            <w:r>
              <w:t>23</w:t>
            </w:r>
          </w:p>
          <w:p w:rsidR="00153FAA" w:rsidRPr="001C1306" w:rsidRDefault="00153FAA" w:rsidP="00153FAA">
            <w:pPr>
              <w:jc w:val="center"/>
            </w:pPr>
            <w:r>
              <w:t>11</w:t>
            </w:r>
          </w:p>
        </w:tc>
      </w:tr>
      <w:tr w:rsidR="00403012" w:rsidRPr="001C1306" w:rsidTr="00153FAA">
        <w:tc>
          <w:tcPr>
            <w:tcW w:w="9237" w:type="dxa"/>
            <w:gridSpan w:val="2"/>
          </w:tcPr>
          <w:p w:rsidR="00403012" w:rsidRPr="001C1306" w:rsidRDefault="00403012" w:rsidP="00612877">
            <w:r w:rsidRPr="001C1306">
              <w:t>Итоговая аттестация в форме</w:t>
            </w:r>
            <w:r>
              <w:t>дифференциального зачета</w:t>
            </w:r>
            <w:r w:rsidRPr="001C1306">
              <w:t>.</w:t>
            </w:r>
          </w:p>
        </w:tc>
      </w:tr>
    </w:tbl>
    <w:p w:rsidR="00403012" w:rsidRDefault="00403012" w:rsidP="00403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2F2B" w:rsidRDefault="002D2F2B" w:rsidP="00F71D2E">
      <w:pPr>
        <w:ind w:firstLine="708"/>
      </w:pPr>
    </w:p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Default="002D2F2B" w:rsidP="002D2F2B">
      <w:pPr>
        <w:sectPr w:rsidR="002D2F2B" w:rsidSect="00612877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6480"/>
      </w:tblGrid>
      <w:tr w:rsidR="002D2F2B" w:rsidRPr="007B5280" w:rsidTr="00612877">
        <w:tc>
          <w:tcPr>
            <w:tcW w:w="8208" w:type="dxa"/>
            <w:tcBorders>
              <w:top w:val="nil"/>
              <w:bottom w:val="nil"/>
              <w:right w:val="nil"/>
            </w:tcBorders>
          </w:tcPr>
          <w:p w:rsidR="002D2F2B" w:rsidRPr="007B5280" w:rsidRDefault="002D2F2B" w:rsidP="00612877">
            <w:pPr>
              <w:ind w:firstLine="720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lastRenderedPageBreak/>
              <w:t xml:space="preserve">2.2. Тематические план и содержание учебной дисциплины </w:t>
            </w:r>
          </w:p>
        </w:tc>
        <w:tc>
          <w:tcPr>
            <w:tcW w:w="6480" w:type="dxa"/>
            <w:tcBorders>
              <w:left w:val="nil"/>
            </w:tcBorders>
          </w:tcPr>
          <w:p w:rsidR="002D2F2B" w:rsidRPr="007B5280" w:rsidRDefault="002D2F2B" w:rsidP="00612877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телекоммуникаций</w:t>
            </w:r>
          </w:p>
        </w:tc>
      </w:tr>
    </w:tbl>
    <w:p w:rsidR="002D2F2B" w:rsidRDefault="002D2F2B" w:rsidP="002D2F2B">
      <w:pPr>
        <w:tabs>
          <w:tab w:val="num" w:pos="0"/>
        </w:tabs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>название учебной дисциплины</w:t>
      </w:r>
    </w:p>
    <w:p w:rsidR="002D2F2B" w:rsidRPr="006742CC" w:rsidRDefault="002D2F2B" w:rsidP="002D2F2B">
      <w:pPr>
        <w:ind w:firstLine="720"/>
        <w:rPr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41"/>
        <w:gridCol w:w="6"/>
        <w:gridCol w:w="67"/>
        <w:gridCol w:w="15"/>
        <w:gridCol w:w="15"/>
        <w:gridCol w:w="12"/>
        <w:gridCol w:w="8668"/>
        <w:gridCol w:w="1746"/>
        <w:gridCol w:w="1406"/>
      </w:tblGrid>
      <w:tr w:rsidR="002D2F2B" w:rsidRPr="007B5280" w:rsidTr="00004981">
        <w:trPr>
          <w:trHeight w:val="278"/>
        </w:trPr>
        <w:tc>
          <w:tcPr>
            <w:tcW w:w="2628" w:type="dxa"/>
            <w:vMerge w:val="restart"/>
          </w:tcPr>
          <w:p w:rsidR="002D2F2B" w:rsidRPr="007B5280" w:rsidRDefault="002D2F2B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B5280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524" w:type="dxa"/>
            <w:gridSpan w:val="7"/>
            <w:vMerge w:val="restart"/>
          </w:tcPr>
          <w:p w:rsidR="002D2F2B" w:rsidRPr="007B5280" w:rsidRDefault="002D2F2B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B5280"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7B5280">
              <w:rPr>
                <w:b/>
                <w:bCs/>
              </w:rPr>
              <w:t>обучающихся</w:t>
            </w:r>
            <w:proofErr w:type="gramEnd"/>
            <w:r w:rsidRPr="007B5280">
              <w:rPr>
                <w:b/>
                <w:bCs/>
              </w:rPr>
              <w:t>, курсовая работа (проект)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2D2F2B" w:rsidRPr="007B5280" w:rsidRDefault="002D2F2B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B5280">
              <w:rPr>
                <w:b/>
                <w:bCs/>
              </w:rPr>
              <w:t>Объем часов</w:t>
            </w:r>
          </w:p>
        </w:tc>
        <w:tc>
          <w:tcPr>
            <w:tcW w:w="1406" w:type="dxa"/>
          </w:tcPr>
          <w:p w:rsidR="002D2F2B" w:rsidRPr="007B5280" w:rsidRDefault="002D2F2B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B5280">
              <w:rPr>
                <w:b/>
                <w:bCs/>
              </w:rPr>
              <w:t>Уровень освоения</w:t>
            </w:r>
          </w:p>
        </w:tc>
      </w:tr>
      <w:tr w:rsidR="00004981" w:rsidRPr="007B5280" w:rsidTr="00004981">
        <w:trPr>
          <w:cantSplit/>
          <w:trHeight w:val="1787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24" w:type="dxa"/>
            <w:gridSpan w:val="7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06" w:type="dxa"/>
            <w:textDirection w:val="btLr"/>
          </w:tcPr>
          <w:p w:rsidR="00004981" w:rsidRDefault="00004981" w:rsidP="00004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b/>
                <w:bCs/>
              </w:rPr>
            </w:pPr>
          </w:p>
          <w:p w:rsidR="00004981" w:rsidRPr="007B5280" w:rsidRDefault="00E27B21" w:rsidP="00004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Углубленная</w:t>
            </w:r>
            <w:r w:rsidR="00004981" w:rsidRPr="007B5280">
              <w:rPr>
                <w:b/>
                <w:bCs/>
              </w:rPr>
              <w:t xml:space="preserve"> подготовка</w:t>
            </w:r>
          </w:p>
        </w:tc>
      </w:tr>
      <w:tr w:rsidR="002D2F2B" w:rsidRPr="007B5280" w:rsidTr="00004981">
        <w:trPr>
          <w:trHeight w:val="20"/>
        </w:trPr>
        <w:tc>
          <w:tcPr>
            <w:tcW w:w="15304" w:type="dxa"/>
            <w:gridSpan w:val="10"/>
          </w:tcPr>
          <w:p w:rsidR="002D2F2B" w:rsidRPr="007B5280" w:rsidRDefault="00004981" w:rsidP="001B6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1B672D"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семестр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B5280">
              <w:rPr>
                <w:b/>
                <w:bCs/>
              </w:rPr>
              <w:t>1</w:t>
            </w: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B5280">
              <w:rPr>
                <w:b/>
                <w:bCs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B5280">
              <w:rPr>
                <w:b/>
                <w:bCs/>
              </w:rPr>
              <w:t>3</w:t>
            </w:r>
          </w:p>
        </w:tc>
        <w:tc>
          <w:tcPr>
            <w:tcW w:w="1406" w:type="dxa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B5280">
              <w:rPr>
                <w:b/>
                <w:bCs/>
              </w:rPr>
              <w:t>4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 w:val="restart"/>
          </w:tcPr>
          <w:p w:rsidR="00004981" w:rsidRPr="00E5638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</w:t>
            </w:r>
          </w:p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6244">
              <w:rPr>
                <w:bCs/>
              </w:rPr>
              <w:t>Введение, состав и классификация единой сети электросвязи (ЕСЭ) РФ.</w:t>
            </w:r>
          </w:p>
          <w:p w:rsidR="00004981" w:rsidRPr="0099387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Содержание учебного материала</w:t>
            </w:r>
          </w:p>
        </w:tc>
        <w:tc>
          <w:tcPr>
            <w:tcW w:w="1746" w:type="dxa"/>
            <w:shd w:val="clear" w:color="auto" w:fill="auto"/>
          </w:tcPr>
          <w:p w:rsidR="00004981" w:rsidRPr="008E10DC" w:rsidRDefault="00004981" w:rsidP="00612877">
            <w:pPr>
              <w:tabs>
                <w:tab w:val="left" w:pos="690"/>
                <w:tab w:val="center" w:pos="76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E10DC">
              <w:rPr>
                <w:b/>
                <w:bCs/>
              </w:rPr>
              <w:tab/>
            </w:r>
            <w:r w:rsidRPr="008E10DC">
              <w:rPr>
                <w:b/>
                <w:bCs/>
              </w:rPr>
              <w:tab/>
              <w:t>6</w:t>
            </w:r>
          </w:p>
        </w:tc>
        <w:tc>
          <w:tcPr>
            <w:tcW w:w="1406" w:type="dxa"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6" w:type="dxa"/>
            <w:gridSpan w:val="6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B5280">
              <w:rPr>
                <w:bCs/>
              </w:rPr>
              <w:t>1</w:t>
            </w:r>
          </w:p>
        </w:tc>
        <w:tc>
          <w:tcPr>
            <w:tcW w:w="8668" w:type="dxa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Введение. Виды телекоммуникаций. Определение сети связи. </w:t>
            </w:r>
          </w:p>
        </w:tc>
        <w:tc>
          <w:tcPr>
            <w:tcW w:w="1746" w:type="dxa"/>
            <w:shd w:val="clear" w:color="auto" w:fill="auto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</w:tcPr>
          <w:p w:rsidR="00004981" w:rsidRPr="0050600D" w:rsidRDefault="00E25415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6" w:type="dxa"/>
            <w:gridSpan w:val="6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68" w:type="dxa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Классификация сетей связи. Требования к сетям связи. Интеграция сетей связи.</w:t>
            </w:r>
          </w:p>
        </w:tc>
        <w:tc>
          <w:tcPr>
            <w:tcW w:w="1746" w:type="dxa"/>
            <w:shd w:val="clear" w:color="auto" w:fill="auto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</w:tcPr>
          <w:p w:rsidR="00004981" w:rsidRPr="0050600D" w:rsidRDefault="00E25415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14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Самостоятельная работа обучающихся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vMerge w:val="restart"/>
            <w:shd w:val="clear" w:color="auto" w:fill="C0C0C0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14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856" w:type="dxa"/>
            <w:gridSpan w:val="6"/>
            <w:shd w:val="clear" w:color="auto" w:fill="auto"/>
          </w:tcPr>
          <w:p w:rsidR="00004981" w:rsidRPr="004909A8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668" w:type="dxa"/>
            <w:shd w:val="clear" w:color="auto" w:fill="auto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>
              <w:rPr>
                <w:bCs/>
                <w:lang w:val="en-US"/>
              </w:rPr>
              <w:t>[1]</w:t>
            </w:r>
            <w:r>
              <w:rPr>
                <w:bCs/>
              </w:rPr>
              <w:t xml:space="preserve"> 20-22, 30-37, </w:t>
            </w:r>
            <w:r w:rsidRPr="00A0158A">
              <w:rPr>
                <w:bCs/>
              </w:rPr>
              <w:t>[6]</w:t>
            </w:r>
            <w:r>
              <w:rPr>
                <w:bCs/>
              </w:rPr>
              <w:t xml:space="preserve"> 4-6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C0C0C0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14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856" w:type="dxa"/>
            <w:gridSpan w:val="6"/>
            <w:shd w:val="clear" w:color="auto" w:fill="auto"/>
          </w:tcPr>
          <w:p w:rsidR="00004981" w:rsidRPr="007A1585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68" w:type="dxa"/>
            <w:shd w:val="clear" w:color="auto" w:fill="auto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Подготовка к тестированию по теме 1.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C0C0C0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70"/>
        </w:trPr>
        <w:tc>
          <w:tcPr>
            <w:tcW w:w="2628" w:type="dxa"/>
            <w:vMerge w:val="restart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B5280">
              <w:rPr>
                <w:b/>
                <w:bCs/>
              </w:rPr>
              <w:t>Тема 2.</w:t>
            </w:r>
          </w:p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Теория графов сетей. Матрицы связности для ориентированного и неориентированного графа.</w:t>
            </w:r>
          </w:p>
          <w:p w:rsidR="00004981" w:rsidRPr="005D6D0F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Содержание учебного материала</w:t>
            </w:r>
          </w:p>
        </w:tc>
        <w:tc>
          <w:tcPr>
            <w:tcW w:w="1746" w:type="dxa"/>
            <w:shd w:val="clear" w:color="auto" w:fill="auto"/>
          </w:tcPr>
          <w:p w:rsidR="00004981" w:rsidRPr="008E10DC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E10DC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6" w:type="dxa"/>
            <w:gridSpan w:val="6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68" w:type="dxa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Теория графов, анализ графов. </w:t>
            </w:r>
          </w:p>
        </w:tc>
        <w:tc>
          <w:tcPr>
            <w:tcW w:w="1746" w:type="dxa"/>
            <w:shd w:val="clear" w:color="auto" w:fill="auto"/>
          </w:tcPr>
          <w:p w:rsidR="00004981" w:rsidRPr="007A1585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004981" w:rsidRPr="00F84A32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6" w:type="dxa"/>
            <w:gridSpan w:val="6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68" w:type="dxa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Матрицы связности для ориентированного и неориентированного графов.</w:t>
            </w:r>
          </w:p>
        </w:tc>
        <w:tc>
          <w:tcPr>
            <w:tcW w:w="1746" w:type="dxa"/>
            <w:shd w:val="clear" w:color="auto" w:fill="auto"/>
          </w:tcPr>
          <w:p w:rsidR="00004981" w:rsidRPr="007A1585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004981" w:rsidRPr="00F84A32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004981" w:rsidRPr="007B5280" w:rsidTr="00004981">
        <w:trPr>
          <w:trHeight w:val="14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Практические занятия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6</w:t>
            </w:r>
          </w:p>
        </w:tc>
        <w:tc>
          <w:tcPr>
            <w:tcW w:w="1406" w:type="dxa"/>
            <w:vMerge w:val="restart"/>
            <w:shd w:val="clear" w:color="auto" w:fill="CCCCCC"/>
          </w:tcPr>
          <w:p w:rsidR="00004981" w:rsidRPr="00A0158A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4981" w:rsidRPr="007B5280" w:rsidTr="00004981">
        <w:trPr>
          <w:trHeight w:val="14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14" w:type="dxa"/>
            <w:gridSpan w:val="3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1- 2</w:t>
            </w:r>
          </w:p>
        </w:tc>
        <w:tc>
          <w:tcPr>
            <w:tcW w:w="8710" w:type="dxa"/>
            <w:gridSpan w:val="4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Анализ графа </w:t>
            </w:r>
            <w:r w:rsidRPr="00C86244">
              <w:rPr>
                <w:bCs/>
              </w:rPr>
              <w:t>сети заданной топологии</w:t>
            </w:r>
            <w:r>
              <w:rPr>
                <w:bCs/>
              </w:rPr>
              <w:t>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6" w:type="dxa"/>
            <w:vMerge/>
            <w:shd w:val="clear" w:color="auto" w:fill="CCCCCC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14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14" w:type="dxa"/>
            <w:gridSpan w:val="3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710" w:type="dxa"/>
            <w:gridSpan w:val="4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Составление матрицы связности для ориентированного и неориентированного графа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CCCCCC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F84A32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 w:rsidRPr="007B5280">
              <w:rPr>
                <w:bCs/>
              </w:rPr>
              <w:t>Самостоятельная работа обучающихся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3B13C3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vMerge/>
            <w:shd w:val="clear" w:color="auto" w:fill="CCCCCC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  <w:gridSpan w:val="4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95" w:type="dxa"/>
            <w:gridSpan w:val="3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>
              <w:rPr>
                <w:bCs/>
                <w:lang w:val="en-US"/>
              </w:rPr>
              <w:t>[2]</w:t>
            </w:r>
            <w:r>
              <w:rPr>
                <w:bCs/>
              </w:rPr>
              <w:t xml:space="preserve"> 213-216, </w:t>
            </w:r>
            <w:r>
              <w:rPr>
                <w:bCs/>
                <w:lang w:val="en-US"/>
              </w:rPr>
              <w:t>[2]</w:t>
            </w:r>
            <w:r>
              <w:rPr>
                <w:bCs/>
              </w:rPr>
              <w:t xml:space="preserve"> 216-220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CCCCCC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  <w:gridSpan w:val="4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95" w:type="dxa"/>
            <w:gridSpan w:val="3"/>
          </w:tcPr>
          <w:p w:rsidR="00004981" w:rsidRPr="007A1585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Подготовка к тестированию по теме 2.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CCCCCC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 w:val="restart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</w:p>
          <w:p w:rsidR="00004981" w:rsidRPr="00E5638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Методы формирования таблиц маршрутизации.</w:t>
            </w:r>
          </w:p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746" w:type="dxa"/>
            <w:shd w:val="clear" w:color="auto" w:fill="auto"/>
          </w:tcPr>
          <w:p w:rsidR="00004981" w:rsidRPr="008E10DC" w:rsidRDefault="00715EE2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406" w:type="dxa"/>
            <w:vMerge/>
            <w:shd w:val="clear" w:color="auto" w:fill="CCCCCC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167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6" w:type="dxa"/>
            <w:gridSpan w:val="6"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B5280">
              <w:rPr>
                <w:bCs/>
              </w:rPr>
              <w:t>1</w:t>
            </w:r>
          </w:p>
        </w:tc>
        <w:tc>
          <w:tcPr>
            <w:tcW w:w="8668" w:type="dxa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Задачи маршрутизации. Объекты, входящие в систему маршрутизации. Определение маршрута. Оповещение сети о выбранном маршруте. </w:t>
            </w:r>
          </w:p>
        </w:tc>
        <w:tc>
          <w:tcPr>
            <w:tcW w:w="1746" w:type="dxa"/>
            <w:shd w:val="clear" w:color="auto" w:fill="auto"/>
          </w:tcPr>
          <w:p w:rsidR="00004981" w:rsidRPr="007A1585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A1585">
              <w:rPr>
                <w:bCs/>
              </w:rPr>
              <w:t>2</w:t>
            </w:r>
          </w:p>
        </w:tc>
        <w:tc>
          <w:tcPr>
            <w:tcW w:w="1406" w:type="dxa"/>
          </w:tcPr>
          <w:p w:rsidR="00004981" w:rsidRPr="003B13C3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B13C3">
              <w:rPr>
                <w:bCs/>
              </w:rPr>
              <w:t>2</w:t>
            </w:r>
          </w:p>
        </w:tc>
      </w:tr>
      <w:tr w:rsidR="00DC7FCA" w:rsidRPr="007B5280" w:rsidTr="00D95217">
        <w:trPr>
          <w:trHeight w:val="167"/>
        </w:trPr>
        <w:tc>
          <w:tcPr>
            <w:tcW w:w="2628" w:type="dxa"/>
            <w:vMerge/>
          </w:tcPr>
          <w:p w:rsidR="00DC7FCA" w:rsidRPr="007B5280" w:rsidRDefault="00DC7FCA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6" w:type="dxa"/>
            <w:gridSpan w:val="6"/>
            <w:shd w:val="clear" w:color="auto" w:fill="auto"/>
          </w:tcPr>
          <w:p w:rsidR="00DC7FCA" w:rsidRPr="007B5280" w:rsidRDefault="00DC7FCA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68" w:type="dxa"/>
          </w:tcPr>
          <w:p w:rsidR="00DC7FCA" w:rsidRDefault="00DC7FCA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Формирование таблиц маршрутизации. Методы формирования таблиц </w:t>
            </w:r>
            <w:r>
              <w:rPr>
                <w:bCs/>
              </w:rPr>
              <w:lastRenderedPageBreak/>
              <w:t>маршрутизации для узлов коммутации</w:t>
            </w:r>
          </w:p>
        </w:tc>
        <w:tc>
          <w:tcPr>
            <w:tcW w:w="1746" w:type="dxa"/>
            <w:shd w:val="clear" w:color="auto" w:fill="auto"/>
          </w:tcPr>
          <w:p w:rsidR="00DC7FCA" w:rsidRPr="007A1585" w:rsidRDefault="00DC7FCA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A1585">
              <w:rPr>
                <w:bCs/>
              </w:rPr>
              <w:lastRenderedPageBreak/>
              <w:t>2</w:t>
            </w:r>
          </w:p>
        </w:tc>
        <w:tc>
          <w:tcPr>
            <w:tcW w:w="1406" w:type="dxa"/>
          </w:tcPr>
          <w:p w:rsidR="00DC7FCA" w:rsidRPr="003B13C3" w:rsidRDefault="00DC7FCA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8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Практические занятия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vMerge w:val="restart"/>
            <w:shd w:val="clear" w:color="auto" w:fill="BFBFBF"/>
          </w:tcPr>
          <w:p w:rsidR="00004981" w:rsidRPr="00F84A32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  <w:p w:rsidR="00004981" w:rsidRPr="00F84A32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  <w:p w:rsidR="00004981" w:rsidRPr="00F84A32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004981" w:rsidRPr="007B5280" w:rsidTr="00004981">
        <w:trPr>
          <w:trHeight w:val="28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4" w:type="dxa"/>
            <w:gridSpan w:val="5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680" w:type="dxa"/>
            <w:gridSpan w:val="2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Составление матриц маршрутов для каждого узла коммутируемой сети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Самостоятельная работа обучающихся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29" w:type="dxa"/>
            <w:gridSpan w:val="4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695" w:type="dxa"/>
            <w:gridSpan w:val="3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>
              <w:rPr>
                <w:bCs/>
                <w:lang w:val="en-US"/>
              </w:rPr>
              <w:t>[3]</w:t>
            </w:r>
            <w:r>
              <w:rPr>
                <w:bCs/>
              </w:rPr>
              <w:t xml:space="preserve"> 309-311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29" w:type="dxa"/>
            <w:gridSpan w:val="4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95" w:type="dxa"/>
            <w:gridSpan w:val="3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 w:rsidRPr="009E40EF">
              <w:rPr>
                <w:bCs/>
              </w:rPr>
              <w:t>[3]</w:t>
            </w:r>
            <w:r>
              <w:rPr>
                <w:bCs/>
              </w:rPr>
              <w:t xml:space="preserve"> 311-314. Подготовка к тестированию по теме 3.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 w:val="restart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</w:p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Задачи и типы коммутации</w:t>
            </w:r>
          </w:p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B5280">
              <w:rPr>
                <w:bCs/>
              </w:rPr>
              <w:t>Содержание учебного материала</w:t>
            </w:r>
          </w:p>
        </w:tc>
        <w:tc>
          <w:tcPr>
            <w:tcW w:w="1746" w:type="dxa"/>
            <w:shd w:val="clear" w:color="auto" w:fill="auto"/>
          </w:tcPr>
          <w:p w:rsidR="00004981" w:rsidRPr="008E10DC" w:rsidRDefault="00715EE2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50600D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1" w:type="dxa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83" w:type="dxa"/>
            <w:gridSpan w:val="6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86244">
              <w:rPr>
                <w:bCs/>
              </w:rPr>
              <w:t>Общие сведения о коммутации</w:t>
            </w:r>
            <w:r>
              <w:rPr>
                <w:bCs/>
              </w:rPr>
              <w:t>. Типы управления станциями. Процесс установления соединения</w:t>
            </w:r>
            <w:proofErr w:type="gramStart"/>
            <w:r>
              <w:rPr>
                <w:bCs/>
              </w:rPr>
              <w:t>..</w:t>
            </w:r>
            <w:proofErr w:type="gramEnd"/>
          </w:p>
        </w:tc>
        <w:tc>
          <w:tcPr>
            <w:tcW w:w="1746" w:type="dxa"/>
            <w:shd w:val="clear" w:color="auto" w:fill="auto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AF1E36" w:rsidRDefault="00E25415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1" w:type="dxa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83" w:type="dxa"/>
            <w:gridSpan w:val="6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Коммутация каналов, сообщений, пакетов. Фазы коммутации при установлении соединения</w:t>
            </w:r>
          </w:p>
        </w:tc>
        <w:tc>
          <w:tcPr>
            <w:tcW w:w="1746" w:type="dxa"/>
            <w:shd w:val="clear" w:color="auto" w:fill="auto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004981" w:rsidRPr="003B13C3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B13C3"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B5280">
              <w:rPr>
                <w:bCs/>
              </w:rPr>
              <w:t>Практические занятия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vMerge w:val="restart"/>
            <w:shd w:val="clear" w:color="auto" w:fill="CCCCCC"/>
          </w:tcPr>
          <w:p w:rsidR="00004981" w:rsidRPr="00A0158A" w:rsidRDefault="00004981" w:rsidP="00612877">
            <w:pPr>
              <w:tabs>
                <w:tab w:val="left" w:pos="180"/>
                <w:tab w:val="center" w:pos="27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1" w:type="dxa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783" w:type="dxa"/>
            <w:gridSpan w:val="6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Составление фаз коммутации при коммутации каналов, пакетов, сообщений.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CCCCCC"/>
          </w:tcPr>
          <w:p w:rsidR="00004981" w:rsidRPr="007B5280" w:rsidRDefault="00004981" w:rsidP="00612877">
            <w:pPr>
              <w:tabs>
                <w:tab w:val="left" w:pos="180"/>
                <w:tab w:val="center" w:pos="27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Самостоятельная работа обучающихся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06" w:type="dxa"/>
            <w:vMerge/>
            <w:shd w:val="clear" w:color="auto" w:fill="CCCCCC"/>
          </w:tcPr>
          <w:p w:rsidR="00004981" w:rsidRPr="007B5280" w:rsidRDefault="00004981" w:rsidP="00612877">
            <w:pPr>
              <w:tabs>
                <w:tab w:val="left" w:pos="180"/>
                <w:tab w:val="center" w:pos="27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1" w:type="dxa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83" w:type="dxa"/>
            <w:gridSpan w:val="6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>
              <w:rPr>
                <w:bCs/>
                <w:lang w:val="en-US"/>
              </w:rPr>
              <w:t>[1]</w:t>
            </w:r>
            <w:r>
              <w:rPr>
                <w:bCs/>
              </w:rPr>
              <w:t xml:space="preserve"> 57-58, 260-264 </w:t>
            </w:r>
            <w:r>
              <w:rPr>
                <w:bCs/>
                <w:lang w:val="en-US"/>
              </w:rPr>
              <w:t>[2]</w:t>
            </w:r>
            <w:r>
              <w:rPr>
                <w:bCs/>
              </w:rPr>
              <w:t xml:space="preserve"> 220-225 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CCCCCC"/>
          </w:tcPr>
          <w:p w:rsidR="00004981" w:rsidRPr="007B5280" w:rsidRDefault="00004981" w:rsidP="00612877">
            <w:pPr>
              <w:tabs>
                <w:tab w:val="left" w:pos="180"/>
                <w:tab w:val="center" w:pos="27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8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1" w:type="dxa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83" w:type="dxa"/>
            <w:gridSpan w:val="6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 </w:t>
            </w:r>
            <w:r w:rsidRPr="009E40EF">
              <w:rPr>
                <w:bCs/>
              </w:rPr>
              <w:t>[3]</w:t>
            </w:r>
            <w:r>
              <w:rPr>
                <w:bCs/>
              </w:rPr>
              <w:t xml:space="preserve"> 97-104, 136-141 </w:t>
            </w:r>
            <w:r w:rsidRPr="009E40EF">
              <w:rPr>
                <w:bCs/>
              </w:rPr>
              <w:t>[4]</w:t>
            </w:r>
            <w:r>
              <w:rPr>
                <w:bCs/>
              </w:rPr>
              <w:t xml:space="preserve"> 7-10, 184-188. Подготовка к тестированию по теме 4.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CCCCCC"/>
          </w:tcPr>
          <w:p w:rsidR="00004981" w:rsidRPr="007B5280" w:rsidRDefault="00004981" w:rsidP="00612877">
            <w:pPr>
              <w:tabs>
                <w:tab w:val="left" w:pos="180"/>
                <w:tab w:val="center" w:pos="27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 w:val="restart"/>
          </w:tcPr>
          <w:p w:rsidR="00004981" w:rsidRDefault="00004981" w:rsidP="00612877">
            <w:pPr>
              <w:tabs>
                <w:tab w:val="left" w:pos="4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5</w:t>
            </w:r>
          </w:p>
          <w:p w:rsidR="00004981" w:rsidRPr="00C86244" w:rsidRDefault="00004981" w:rsidP="00612877">
            <w:pPr>
              <w:tabs>
                <w:tab w:val="left" w:pos="4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Сущность модели взаимодействия открытых систем </w:t>
            </w:r>
            <w:r>
              <w:rPr>
                <w:bCs/>
                <w:lang w:val="en-US"/>
              </w:rPr>
              <w:t>BOC</w:t>
            </w:r>
            <w:r>
              <w:rPr>
                <w:bCs/>
              </w:rPr>
              <w:t>/</w:t>
            </w:r>
            <w:r>
              <w:rPr>
                <w:bCs/>
                <w:lang w:val="en-US"/>
              </w:rPr>
              <w:t>OSI</w:t>
            </w:r>
            <w:r>
              <w:rPr>
                <w:bCs/>
              </w:rPr>
              <w:t>.</w:t>
            </w: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B5280">
              <w:rPr>
                <w:bCs/>
              </w:rPr>
              <w:t>Содержание учебного материала</w:t>
            </w:r>
          </w:p>
        </w:tc>
        <w:tc>
          <w:tcPr>
            <w:tcW w:w="1746" w:type="dxa"/>
            <w:shd w:val="clear" w:color="auto" w:fill="auto"/>
          </w:tcPr>
          <w:p w:rsidR="00004981" w:rsidRPr="008E10DC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E10DC">
              <w:rPr>
                <w:b/>
                <w:bCs/>
              </w:rPr>
              <w:t>4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50600D" w:rsidRDefault="00004981" w:rsidP="00612877">
            <w:pPr>
              <w:tabs>
                <w:tab w:val="left" w:pos="180"/>
                <w:tab w:val="center" w:pos="27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004981" w:rsidRPr="007B5280" w:rsidTr="00004981">
        <w:trPr>
          <w:trHeight w:val="353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1" w:type="dxa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83" w:type="dxa"/>
            <w:gridSpan w:val="6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86244">
              <w:rPr>
                <w:bCs/>
              </w:rPr>
              <w:t>Основные</w:t>
            </w:r>
            <w:r>
              <w:rPr>
                <w:bCs/>
              </w:rPr>
              <w:t xml:space="preserve"> понятия. Схемы взаимодействия объектов. Структура, модель ВОС. Уровни модели ВОС. Их характеристика.</w:t>
            </w:r>
          </w:p>
        </w:tc>
        <w:tc>
          <w:tcPr>
            <w:tcW w:w="1746" w:type="dxa"/>
            <w:shd w:val="clear" w:color="auto" w:fill="auto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F1E36"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FFFFFF"/>
          </w:tcPr>
          <w:p w:rsidR="00004981" w:rsidRPr="00AF1E36" w:rsidRDefault="00E25415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B5280">
              <w:rPr>
                <w:bCs/>
              </w:rPr>
              <w:t>Самостоятельная работа обучающихся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vMerge w:val="restart"/>
            <w:shd w:val="clear" w:color="auto" w:fill="C0C0C0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1" w:type="dxa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6244">
              <w:rPr>
                <w:bCs/>
              </w:rPr>
              <w:t>1</w:t>
            </w:r>
          </w:p>
        </w:tc>
        <w:tc>
          <w:tcPr>
            <w:tcW w:w="8783" w:type="dxa"/>
            <w:gridSpan w:val="6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 w:rsidRPr="009E40EF">
              <w:rPr>
                <w:bCs/>
              </w:rPr>
              <w:t>[</w:t>
            </w:r>
            <w:r>
              <w:rPr>
                <w:bCs/>
              </w:rPr>
              <w:t>1</w:t>
            </w:r>
            <w:r w:rsidRPr="009E40EF">
              <w:rPr>
                <w:bCs/>
              </w:rPr>
              <w:t>]</w:t>
            </w:r>
            <w:r>
              <w:rPr>
                <w:bCs/>
              </w:rPr>
              <w:t xml:space="preserve"> 266-269 </w:t>
            </w:r>
            <w:r w:rsidRPr="009E40EF">
              <w:rPr>
                <w:bCs/>
              </w:rPr>
              <w:t>[2]</w:t>
            </w:r>
            <w:r>
              <w:rPr>
                <w:bCs/>
              </w:rPr>
              <w:t xml:space="preserve"> 62-72. Подготовка к тестированию по теме 5.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C0C0C0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314"/>
        </w:trPr>
        <w:tc>
          <w:tcPr>
            <w:tcW w:w="2628" w:type="dxa"/>
            <w:vMerge w:val="restart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</w:p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Системы сигнализации в телекоммуникационных системах с коммутацией каналов, сообщений, пакетов.</w:t>
            </w:r>
          </w:p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B5280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746" w:type="dxa"/>
            <w:shd w:val="clear" w:color="auto" w:fill="auto"/>
          </w:tcPr>
          <w:p w:rsidR="00004981" w:rsidRPr="008E10DC" w:rsidRDefault="00715EE2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50600D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77" w:type="dxa"/>
            <w:gridSpan w:val="5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Виды сигналов взаимодействия и управления. Назначение сигналов. Сигнализация в аналоговых системах коммутации и передачи. </w:t>
            </w:r>
          </w:p>
        </w:tc>
        <w:tc>
          <w:tcPr>
            <w:tcW w:w="1746" w:type="dxa"/>
            <w:shd w:val="clear" w:color="auto" w:fill="auto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AF1E36" w:rsidRDefault="00E25415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508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77" w:type="dxa"/>
            <w:gridSpan w:val="5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Сигнализация в цифровых системах коммутации и передачи. Виды систем сигнализации. </w:t>
            </w:r>
          </w:p>
        </w:tc>
        <w:tc>
          <w:tcPr>
            <w:tcW w:w="1746" w:type="dxa"/>
            <w:shd w:val="clear" w:color="auto" w:fill="auto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375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777" w:type="dxa"/>
            <w:gridSpan w:val="5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Общеканальная система сигнализации. Виды сигнальных единиц.</w:t>
            </w:r>
          </w:p>
        </w:tc>
        <w:tc>
          <w:tcPr>
            <w:tcW w:w="1746" w:type="dxa"/>
            <w:shd w:val="clear" w:color="auto" w:fill="auto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AF1E36" w:rsidRDefault="00E25415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B5280">
              <w:rPr>
                <w:bCs/>
              </w:rPr>
              <w:t>Практические занятия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vMerge w:val="restart"/>
            <w:shd w:val="clear" w:color="auto" w:fill="BFBFBF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04981" w:rsidRPr="00A0158A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777" w:type="dxa"/>
            <w:gridSpan w:val="5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86244">
              <w:rPr>
                <w:bCs/>
              </w:rPr>
              <w:t>Сравнение различных видов сигнализации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Самостоятельная работа обучающихся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77" w:type="dxa"/>
            <w:gridSpan w:val="5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>
              <w:rPr>
                <w:bCs/>
                <w:lang w:val="en-US"/>
              </w:rPr>
              <w:t>[</w:t>
            </w: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]</w:t>
            </w:r>
            <w:r>
              <w:rPr>
                <w:bCs/>
              </w:rPr>
              <w:t xml:space="preserve"> 69-78 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77" w:type="dxa"/>
            <w:gridSpan w:val="5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>
              <w:rPr>
                <w:bCs/>
                <w:lang w:val="en-US"/>
              </w:rPr>
              <w:t>[</w:t>
            </w:r>
            <w:r>
              <w:rPr>
                <w:bCs/>
              </w:rPr>
              <w:t>3</w:t>
            </w:r>
            <w:r>
              <w:rPr>
                <w:bCs/>
                <w:lang w:val="en-US"/>
              </w:rPr>
              <w:t>]</w:t>
            </w:r>
            <w:r>
              <w:rPr>
                <w:bCs/>
              </w:rPr>
              <w:t xml:space="preserve"> 305-307 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777" w:type="dxa"/>
            <w:gridSpan w:val="5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 w:rsidRPr="009E40EF">
              <w:rPr>
                <w:bCs/>
              </w:rPr>
              <w:t>[4]</w:t>
            </w:r>
            <w:r>
              <w:rPr>
                <w:bCs/>
              </w:rPr>
              <w:t xml:space="preserve"> 69-92. Подготовка к тестированию по теме 6.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70"/>
        </w:trPr>
        <w:tc>
          <w:tcPr>
            <w:tcW w:w="2628" w:type="dxa"/>
            <w:vMerge w:val="restart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7</w:t>
            </w:r>
          </w:p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Структурные схемы систем передачи с временным разделением каналов (ВРК) и спектральным уплотнением.</w:t>
            </w:r>
          </w:p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Содержание учебного материала</w:t>
            </w:r>
          </w:p>
        </w:tc>
        <w:tc>
          <w:tcPr>
            <w:tcW w:w="1746" w:type="dxa"/>
            <w:shd w:val="clear" w:color="auto" w:fill="auto"/>
          </w:tcPr>
          <w:p w:rsidR="00004981" w:rsidRPr="008E10DC" w:rsidRDefault="00715EE2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50600D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1" w:type="dxa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83" w:type="dxa"/>
            <w:gridSpan w:val="6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Частотное разделение каналов. Структурные схемы системы передачи. </w:t>
            </w:r>
          </w:p>
        </w:tc>
        <w:tc>
          <w:tcPr>
            <w:tcW w:w="1746" w:type="dxa"/>
            <w:shd w:val="clear" w:color="auto" w:fill="auto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F1E36"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1" w:type="dxa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83" w:type="dxa"/>
            <w:gridSpan w:val="6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Временное разделение каналов. Структурные схемы системы передачи.</w:t>
            </w:r>
          </w:p>
        </w:tc>
        <w:tc>
          <w:tcPr>
            <w:tcW w:w="1746" w:type="dxa"/>
            <w:shd w:val="clear" w:color="auto" w:fill="auto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F1E36"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1" w:type="dxa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783" w:type="dxa"/>
            <w:gridSpan w:val="6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Понятие спектрального уплотнения. Структурные схемы системы передачи для различных направляющих сред.</w:t>
            </w:r>
          </w:p>
        </w:tc>
        <w:tc>
          <w:tcPr>
            <w:tcW w:w="1746" w:type="dxa"/>
            <w:shd w:val="clear" w:color="auto" w:fill="auto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F1E36"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Практические занятия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vMerge w:val="restart"/>
            <w:shd w:val="clear" w:color="auto" w:fill="BFBFBF"/>
          </w:tcPr>
          <w:p w:rsidR="00004981" w:rsidRPr="00F84A32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777" w:type="dxa"/>
            <w:gridSpan w:val="5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Составление структурных схем передачи для различных направляющих сред.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Самостоятельная работа обучающихся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77" w:type="dxa"/>
            <w:gridSpan w:val="5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>
              <w:rPr>
                <w:bCs/>
                <w:lang w:val="en-US"/>
              </w:rPr>
              <w:t>[</w:t>
            </w: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]</w:t>
            </w:r>
            <w:r>
              <w:rPr>
                <w:bCs/>
              </w:rPr>
              <w:t xml:space="preserve"> 163-170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77" w:type="dxa"/>
            <w:gridSpan w:val="5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>
              <w:rPr>
                <w:bCs/>
                <w:lang w:val="en-US"/>
              </w:rPr>
              <w:t>[</w:t>
            </w: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]</w:t>
            </w:r>
            <w:r>
              <w:rPr>
                <w:bCs/>
              </w:rPr>
              <w:t xml:space="preserve"> 171-178, </w:t>
            </w:r>
            <w:r>
              <w:rPr>
                <w:bCs/>
                <w:lang w:val="en-US"/>
              </w:rPr>
              <w:t>[</w:t>
            </w:r>
            <w:r>
              <w:rPr>
                <w:bCs/>
              </w:rPr>
              <w:t>6</w:t>
            </w:r>
            <w:r>
              <w:rPr>
                <w:bCs/>
                <w:lang w:val="en-US"/>
              </w:rPr>
              <w:t>]</w:t>
            </w:r>
            <w:r>
              <w:rPr>
                <w:bCs/>
              </w:rPr>
              <w:t xml:space="preserve"> 49-54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777" w:type="dxa"/>
            <w:gridSpan w:val="5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Подготовка к тестированию по теме 7.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76"/>
        </w:trPr>
        <w:tc>
          <w:tcPr>
            <w:tcW w:w="2628" w:type="dxa"/>
            <w:vMerge w:val="restart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8</w:t>
            </w:r>
          </w:p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Принцип осуществления нелинейного кодирования и декодирования.</w:t>
            </w:r>
          </w:p>
          <w:p w:rsidR="00004981" w:rsidRPr="002D3658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2D3658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Содержание учебного материала</w:t>
            </w:r>
          </w:p>
        </w:tc>
        <w:tc>
          <w:tcPr>
            <w:tcW w:w="1746" w:type="dxa"/>
            <w:shd w:val="clear" w:color="auto" w:fill="auto"/>
          </w:tcPr>
          <w:p w:rsidR="00004981" w:rsidRPr="00F84A32" w:rsidRDefault="00715EE2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50600D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DD0F7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0F7B">
              <w:rPr>
                <w:bCs/>
              </w:rPr>
              <w:t>1</w:t>
            </w:r>
          </w:p>
        </w:tc>
        <w:tc>
          <w:tcPr>
            <w:tcW w:w="8777" w:type="dxa"/>
            <w:gridSpan w:val="5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Кодирование при передаче аналоговых сигналов. Декодирование.</w:t>
            </w:r>
          </w:p>
        </w:tc>
        <w:tc>
          <w:tcPr>
            <w:tcW w:w="1746" w:type="dxa"/>
            <w:shd w:val="clear" w:color="auto" w:fill="auto"/>
          </w:tcPr>
          <w:p w:rsidR="00004981" w:rsidRPr="00DD0F7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0F7B"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DD0F7B" w:rsidRDefault="00E25415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DD0F7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0F7B">
              <w:rPr>
                <w:bCs/>
              </w:rPr>
              <w:t>2</w:t>
            </w:r>
          </w:p>
        </w:tc>
        <w:tc>
          <w:tcPr>
            <w:tcW w:w="8777" w:type="dxa"/>
            <w:gridSpan w:val="5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Кодирование при передаче дискретных сигналов. Методы кодирования. Виды кодов. </w:t>
            </w:r>
          </w:p>
        </w:tc>
        <w:tc>
          <w:tcPr>
            <w:tcW w:w="1746" w:type="dxa"/>
            <w:shd w:val="clear" w:color="auto" w:fill="auto"/>
          </w:tcPr>
          <w:p w:rsidR="00004981" w:rsidRPr="00DD0F7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0F7B"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DD0F7B" w:rsidRDefault="00E25415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DD0F7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0F7B">
              <w:rPr>
                <w:bCs/>
              </w:rPr>
              <w:t>3</w:t>
            </w:r>
          </w:p>
        </w:tc>
        <w:tc>
          <w:tcPr>
            <w:tcW w:w="8777" w:type="dxa"/>
            <w:gridSpan w:val="5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Обнаружение и коррекция ошибок. Помехоустойчивое кодирование.</w:t>
            </w:r>
          </w:p>
        </w:tc>
        <w:tc>
          <w:tcPr>
            <w:tcW w:w="1746" w:type="dxa"/>
            <w:shd w:val="clear" w:color="auto" w:fill="auto"/>
          </w:tcPr>
          <w:p w:rsidR="00004981" w:rsidRPr="00DD0F7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0F7B"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DD0F7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96961">
              <w:rPr>
                <w:bCs/>
              </w:rPr>
              <w:t>Практические занятия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vMerge w:val="restart"/>
            <w:shd w:val="clear" w:color="auto" w:fill="BFBFBF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04981" w:rsidRPr="0006714D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777" w:type="dxa"/>
            <w:gridSpan w:val="5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96961">
              <w:rPr>
                <w:bCs/>
              </w:rPr>
              <w:t>Осуществ</w:t>
            </w:r>
            <w:r>
              <w:rPr>
                <w:bCs/>
              </w:rPr>
              <w:t>л</w:t>
            </w:r>
            <w:r w:rsidRPr="00796961">
              <w:rPr>
                <w:bCs/>
              </w:rPr>
              <w:t>ение</w:t>
            </w:r>
            <w:r>
              <w:rPr>
                <w:bCs/>
              </w:rPr>
              <w:t xml:space="preserve"> процесса нелинейного кодирования и декодирования. Помехоустойчивое кодирование.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2D3658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Самостоятельная работа обучающихся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4A0C8E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3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77" w:type="dxa"/>
            <w:gridSpan w:val="5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 w:rsidRPr="003B13C3">
              <w:rPr>
                <w:bCs/>
              </w:rPr>
              <w:t>[</w:t>
            </w:r>
            <w:r>
              <w:rPr>
                <w:bCs/>
              </w:rPr>
              <w:t>2</w:t>
            </w:r>
            <w:r w:rsidRPr="003B13C3">
              <w:rPr>
                <w:bCs/>
              </w:rPr>
              <w:t>]</w:t>
            </w:r>
            <w:r>
              <w:rPr>
                <w:bCs/>
              </w:rPr>
              <w:t xml:space="preserve"> 138-153, 188-190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76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77" w:type="dxa"/>
            <w:gridSpan w:val="5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>
              <w:rPr>
                <w:bCs/>
                <w:lang w:val="en-US"/>
              </w:rPr>
              <w:t>[3]</w:t>
            </w:r>
            <w:r>
              <w:rPr>
                <w:bCs/>
              </w:rPr>
              <w:t xml:space="preserve"> 39-43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7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777" w:type="dxa"/>
            <w:gridSpan w:val="5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 </w:t>
            </w:r>
            <w:r w:rsidRPr="009E40EF">
              <w:rPr>
                <w:bCs/>
              </w:rPr>
              <w:t>[5]</w:t>
            </w:r>
            <w:r>
              <w:rPr>
                <w:bCs/>
              </w:rPr>
              <w:t xml:space="preserve"> 15-22. Подготовка к тестированию по теме 8.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70"/>
        </w:trPr>
        <w:tc>
          <w:tcPr>
            <w:tcW w:w="2628" w:type="dxa"/>
            <w:vMerge w:val="restart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9</w:t>
            </w:r>
          </w:p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Алгоритмы формирования линейных кодов ЦСП.</w:t>
            </w:r>
          </w:p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B42A73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Содержание учебного материала</w:t>
            </w:r>
          </w:p>
        </w:tc>
        <w:tc>
          <w:tcPr>
            <w:tcW w:w="1746" w:type="dxa"/>
            <w:shd w:val="clear" w:color="auto" w:fill="auto"/>
          </w:tcPr>
          <w:p w:rsidR="00004981" w:rsidRPr="00F84A32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84A32">
              <w:rPr>
                <w:b/>
                <w:bCs/>
              </w:rPr>
              <w:t>8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50600D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77" w:type="dxa"/>
            <w:gridSpan w:val="5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Типы линейных кодов. </w:t>
            </w:r>
          </w:p>
        </w:tc>
        <w:tc>
          <w:tcPr>
            <w:tcW w:w="1746" w:type="dxa"/>
            <w:shd w:val="clear" w:color="auto" w:fill="auto"/>
          </w:tcPr>
          <w:p w:rsidR="00004981" w:rsidRPr="00DD0F7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0F7B"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DD0F7B" w:rsidRDefault="00E25415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77" w:type="dxa"/>
            <w:gridSpan w:val="5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Кодирование и декодирование</w:t>
            </w:r>
          </w:p>
        </w:tc>
        <w:tc>
          <w:tcPr>
            <w:tcW w:w="1746" w:type="dxa"/>
            <w:shd w:val="clear" w:color="auto" w:fill="auto"/>
          </w:tcPr>
          <w:p w:rsidR="00004981" w:rsidRPr="00DD0F7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0F7B"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DD0F7B" w:rsidRDefault="00E25415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B42A73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Практические занятия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vMerge w:val="restart"/>
            <w:shd w:val="clear" w:color="auto" w:fill="BFBFBF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04981" w:rsidRPr="0006714D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8777" w:type="dxa"/>
            <w:gridSpan w:val="5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Формирование линейных кодов ЦСП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B42A73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Самостоятельная работа обучающихся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DD0F7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D0F7B">
              <w:rPr>
                <w:bCs/>
              </w:rPr>
              <w:t>1</w:t>
            </w:r>
          </w:p>
        </w:tc>
        <w:tc>
          <w:tcPr>
            <w:tcW w:w="8777" w:type="dxa"/>
            <w:gridSpan w:val="5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>
              <w:rPr>
                <w:bCs/>
                <w:lang w:val="en-US"/>
              </w:rPr>
              <w:t>[</w:t>
            </w: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]</w:t>
            </w:r>
            <w:r>
              <w:rPr>
                <w:bCs/>
              </w:rPr>
              <w:t xml:space="preserve"> 138-140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DD0F7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77" w:type="dxa"/>
            <w:gridSpan w:val="5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 w:rsidRPr="009E40EF">
              <w:rPr>
                <w:bCs/>
              </w:rPr>
              <w:t>[</w:t>
            </w:r>
            <w:r>
              <w:rPr>
                <w:bCs/>
              </w:rPr>
              <w:t>2</w:t>
            </w:r>
            <w:r w:rsidRPr="009E40EF">
              <w:rPr>
                <w:bCs/>
              </w:rPr>
              <w:t>]</w:t>
            </w:r>
            <w:r>
              <w:rPr>
                <w:bCs/>
              </w:rPr>
              <w:t xml:space="preserve"> 138-140. Подготовка к тестированию по теме 9.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 w:val="restart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10</w:t>
            </w:r>
          </w:p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Виды синхронизации в ЦСП и их назначение.</w:t>
            </w:r>
          </w:p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Содержание учебного материала</w:t>
            </w:r>
          </w:p>
        </w:tc>
        <w:tc>
          <w:tcPr>
            <w:tcW w:w="1746" w:type="dxa"/>
            <w:shd w:val="clear" w:color="auto" w:fill="auto"/>
          </w:tcPr>
          <w:p w:rsidR="00004981" w:rsidRPr="008E10DC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E10DC">
              <w:rPr>
                <w:b/>
                <w:bCs/>
              </w:rPr>
              <w:t>4</w:t>
            </w:r>
          </w:p>
        </w:tc>
        <w:tc>
          <w:tcPr>
            <w:tcW w:w="1406" w:type="dxa"/>
            <w:shd w:val="clear" w:color="auto" w:fill="BFBFBF"/>
          </w:tcPr>
          <w:p w:rsidR="00004981" w:rsidRPr="0050600D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77" w:type="dxa"/>
            <w:gridSpan w:val="5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Синхронизация на сетях связи. Назначение синхронизации сетей. Методы синхронизации. Единая служба синхронизации.</w:t>
            </w:r>
          </w:p>
        </w:tc>
        <w:tc>
          <w:tcPr>
            <w:tcW w:w="1746" w:type="dxa"/>
            <w:shd w:val="clear" w:color="auto" w:fill="auto"/>
          </w:tcPr>
          <w:p w:rsidR="00004981" w:rsidRPr="004A0C8E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4A0C8E" w:rsidRDefault="00E25415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Самостоятельная работа обучающихся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vMerge w:val="restart"/>
            <w:shd w:val="clear" w:color="auto" w:fill="C0C0C0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777" w:type="dxa"/>
            <w:gridSpan w:val="5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 w:rsidRPr="009E40EF">
              <w:rPr>
                <w:bCs/>
              </w:rPr>
              <w:t>[</w:t>
            </w:r>
            <w:r>
              <w:rPr>
                <w:bCs/>
              </w:rPr>
              <w:t>1</w:t>
            </w:r>
            <w:r w:rsidRPr="009E40EF">
              <w:rPr>
                <w:bCs/>
              </w:rPr>
              <w:t>]</w:t>
            </w:r>
            <w:r>
              <w:rPr>
                <w:bCs/>
              </w:rPr>
              <w:t xml:space="preserve"> 56-57 </w:t>
            </w:r>
            <w:r w:rsidRPr="009E40EF">
              <w:rPr>
                <w:bCs/>
              </w:rPr>
              <w:t>[3]</w:t>
            </w:r>
            <w:r>
              <w:rPr>
                <w:bCs/>
              </w:rPr>
              <w:t xml:space="preserve"> 314-316. Подготовка к тестированию по теме 10.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C0C0C0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 w:val="restart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11</w:t>
            </w:r>
          </w:p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Назначение, принцип действия регенераторов</w:t>
            </w:r>
          </w:p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Содержание учебного материала</w:t>
            </w:r>
          </w:p>
        </w:tc>
        <w:tc>
          <w:tcPr>
            <w:tcW w:w="1746" w:type="dxa"/>
            <w:shd w:val="clear" w:color="auto" w:fill="auto"/>
          </w:tcPr>
          <w:p w:rsidR="00004981" w:rsidRPr="008E10DC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E10DC">
              <w:rPr>
                <w:b/>
                <w:bCs/>
              </w:rPr>
              <w:t>6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50600D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77" w:type="dxa"/>
            <w:gridSpan w:val="5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Искажения сигналов </w:t>
            </w:r>
            <w:proofErr w:type="gramStart"/>
            <w:r>
              <w:rPr>
                <w:bCs/>
              </w:rPr>
              <w:t>при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передачи</w:t>
            </w:r>
            <w:proofErr w:type="gramEnd"/>
            <w:r>
              <w:rPr>
                <w:bCs/>
              </w:rPr>
              <w:t xml:space="preserve"> по линиям связи. Регенерация сигналов. Назначение регенераторов. Принцип действия регенератора. Качество работы регенератора. </w:t>
            </w:r>
          </w:p>
        </w:tc>
        <w:tc>
          <w:tcPr>
            <w:tcW w:w="1746" w:type="dxa"/>
            <w:shd w:val="clear" w:color="auto" w:fill="auto"/>
          </w:tcPr>
          <w:p w:rsidR="00004981" w:rsidRPr="004A0C8E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4A0C8E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Практические занятия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vMerge w:val="restart"/>
            <w:shd w:val="clear" w:color="auto" w:fill="BFBFBF"/>
          </w:tcPr>
          <w:p w:rsidR="00004981" w:rsidRPr="0006714D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777" w:type="dxa"/>
            <w:gridSpan w:val="5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Определение качества работы регенераторов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Самостоятельная работа обучающихся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F84A32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84A32">
              <w:rPr>
                <w:bCs/>
              </w:rPr>
              <w:t>1</w:t>
            </w:r>
          </w:p>
        </w:tc>
        <w:tc>
          <w:tcPr>
            <w:tcW w:w="8777" w:type="dxa"/>
            <w:gridSpan w:val="5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 w:rsidRPr="009E40EF">
              <w:rPr>
                <w:bCs/>
              </w:rPr>
              <w:t>[</w:t>
            </w:r>
            <w:r>
              <w:rPr>
                <w:bCs/>
              </w:rPr>
              <w:t>2</w:t>
            </w:r>
            <w:r w:rsidRPr="009E40EF">
              <w:rPr>
                <w:bCs/>
              </w:rPr>
              <w:t>]</w:t>
            </w:r>
            <w:r>
              <w:rPr>
                <w:bCs/>
              </w:rPr>
              <w:t xml:space="preserve"> 184-188. Подготовка к тестированию по теме 11.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9"/>
        </w:trPr>
        <w:tc>
          <w:tcPr>
            <w:tcW w:w="12152" w:type="dxa"/>
            <w:gridSpan w:val="8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7B5280">
              <w:rPr>
                <w:b/>
                <w:bCs/>
              </w:rPr>
              <w:t>Всего:</w:t>
            </w:r>
          </w:p>
        </w:tc>
        <w:tc>
          <w:tcPr>
            <w:tcW w:w="1746" w:type="dxa"/>
            <w:shd w:val="clear" w:color="auto" w:fill="auto"/>
          </w:tcPr>
          <w:p w:rsidR="00004981" w:rsidRPr="00F84A32" w:rsidRDefault="00E25415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004981">
              <w:rPr>
                <w:bCs/>
              </w:rPr>
              <w:t>8</w:t>
            </w:r>
          </w:p>
        </w:tc>
        <w:tc>
          <w:tcPr>
            <w:tcW w:w="1406" w:type="dxa"/>
            <w:shd w:val="clear" w:color="auto" w:fill="C0C0C0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2D2F2B" w:rsidRDefault="002D2F2B" w:rsidP="002D2F2B">
      <w:pPr>
        <w:ind w:firstLine="720"/>
        <w:rPr>
          <w:sz w:val="28"/>
          <w:szCs w:val="28"/>
        </w:rPr>
      </w:pPr>
    </w:p>
    <w:p w:rsidR="002D2F2B" w:rsidRDefault="002D2F2B" w:rsidP="002D2F2B">
      <w:pPr>
        <w:ind w:firstLine="720"/>
        <w:rPr>
          <w:sz w:val="28"/>
          <w:szCs w:val="28"/>
        </w:rPr>
      </w:pPr>
    </w:p>
    <w:p w:rsidR="002D2F2B" w:rsidRPr="009E40EF" w:rsidRDefault="002D2F2B" w:rsidP="002D2F2B">
      <w:pPr>
        <w:ind w:firstLine="720"/>
        <w:jc w:val="both"/>
        <w:rPr>
          <w:i/>
          <w:iCs/>
          <w:color w:val="FF0000"/>
        </w:rPr>
      </w:pPr>
    </w:p>
    <w:p w:rsidR="002D2F2B" w:rsidRPr="00004981" w:rsidRDefault="002D2F2B" w:rsidP="002D2F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004981">
        <w:rPr>
          <w:sz w:val="28"/>
          <w:szCs w:val="28"/>
        </w:rPr>
        <w:t xml:space="preserve">Для характеристики уровня освоения учебного материала используются следующие обозначения: </w:t>
      </w:r>
    </w:p>
    <w:p w:rsidR="002D2F2B" w:rsidRPr="00004981" w:rsidRDefault="002D2F2B" w:rsidP="002D2F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004981">
        <w:rPr>
          <w:sz w:val="28"/>
          <w:szCs w:val="28"/>
        </w:rPr>
        <w:t xml:space="preserve">1 - ознакомительный (узнавание ранее изученных объектов, свойств); </w:t>
      </w:r>
    </w:p>
    <w:p w:rsidR="002D2F2B" w:rsidRPr="00004981" w:rsidRDefault="002D2F2B" w:rsidP="002D2F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004981">
        <w:rPr>
          <w:sz w:val="28"/>
          <w:szCs w:val="28"/>
        </w:rPr>
        <w:t xml:space="preserve">2 - репродуктивный (выполнение деятельности по образцу, инструкции или под руководством); </w:t>
      </w:r>
    </w:p>
    <w:p w:rsidR="002D2F2B" w:rsidRPr="00004981" w:rsidRDefault="002D2F2B" w:rsidP="002D2F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  <w:r w:rsidRPr="00004981">
        <w:rPr>
          <w:sz w:val="28"/>
          <w:szCs w:val="28"/>
        </w:rPr>
        <w:t>3 – продуктивный (планирование и самостоятельное выполнение деятельности, решение проблемных задач)</w:t>
      </w:r>
    </w:p>
    <w:p w:rsidR="002D2F2B" w:rsidRPr="00004981" w:rsidRDefault="002D2F2B" w:rsidP="002D2F2B">
      <w:pPr>
        <w:ind w:firstLine="720"/>
        <w:jc w:val="both"/>
        <w:rPr>
          <w:i/>
          <w:iCs/>
          <w:color w:val="FF0000"/>
          <w:sz w:val="28"/>
          <w:szCs w:val="28"/>
        </w:rPr>
        <w:sectPr w:rsidR="002D2F2B" w:rsidRPr="00004981" w:rsidSect="00802F28">
          <w:pgSz w:w="16838" w:h="11906" w:orient="landscape"/>
          <w:pgMar w:top="851" w:right="851" w:bottom="1418" w:left="1134" w:header="709" w:footer="709" w:gutter="0"/>
          <w:pgNumType w:start="7"/>
          <w:cols w:space="708"/>
          <w:titlePg/>
          <w:docGrid w:linePitch="360"/>
        </w:sectPr>
      </w:pPr>
    </w:p>
    <w:p w:rsidR="001B672D" w:rsidRDefault="001B672D" w:rsidP="00FC0A3C">
      <w:pPr>
        <w:ind w:right="-143"/>
        <w:jc w:val="both"/>
        <w:rPr>
          <w:b/>
          <w:sz w:val="28"/>
          <w:szCs w:val="28"/>
        </w:rPr>
      </w:pPr>
      <w:r w:rsidRPr="00B57760">
        <w:rPr>
          <w:b/>
          <w:sz w:val="28"/>
          <w:szCs w:val="28"/>
        </w:rPr>
        <w:lastRenderedPageBreak/>
        <w:t>3. УСЛОВИЯ РЕАЛ</w:t>
      </w:r>
      <w:r>
        <w:rPr>
          <w:b/>
          <w:sz w:val="28"/>
          <w:szCs w:val="28"/>
        </w:rPr>
        <w:t>ИЗАЦИИ ПРОГРАММЫ УЧЕБНОЙ ДИСЦИП</w:t>
      </w:r>
      <w:r w:rsidRPr="00B5776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И</w:t>
      </w:r>
      <w:r w:rsidRPr="00B57760">
        <w:rPr>
          <w:b/>
          <w:sz w:val="28"/>
          <w:szCs w:val="28"/>
        </w:rPr>
        <w:t>НЫ</w:t>
      </w:r>
    </w:p>
    <w:p w:rsidR="001B672D" w:rsidRPr="00E04045" w:rsidRDefault="001B672D" w:rsidP="001B672D">
      <w:pPr>
        <w:rPr>
          <w:sz w:val="28"/>
          <w:szCs w:val="28"/>
        </w:rPr>
      </w:pPr>
    </w:p>
    <w:p w:rsidR="001B672D" w:rsidRPr="00E04045" w:rsidRDefault="001B672D" w:rsidP="001B6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E04045">
        <w:rPr>
          <w:b/>
          <w:bCs/>
          <w:sz w:val="28"/>
          <w:szCs w:val="28"/>
        </w:rPr>
        <w:t>3.1 Требования к минимальному материально-техническому обеспечению</w:t>
      </w:r>
    </w:p>
    <w:p w:rsidR="001B672D" w:rsidRDefault="001B672D" w:rsidP="001B672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1B672D" w:rsidRPr="00EA7FA7" w:rsidRDefault="001B672D" w:rsidP="001B672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4067E">
        <w:rPr>
          <w:bCs/>
          <w:sz w:val="28"/>
          <w:szCs w:val="28"/>
        </w:rPr>
        <w:t xml:space="preserve">Реализация программы дисциплины требует наличия лаборатории </w:t>
      </w:r>
      <w:r w:rsidR="00EA7FA7" w:rsidRPr="0064067E">
        <w:rPr>
          <w:sz w:val="28"/>
          <w:szCs w:val="28"/>
        </w:rPr>
        <w:t>цифровых систем электросвязи, систем мобильной связи, сетей абонентского доступа, многоканальных телекоммуникационных систем</w:t>
      </w:r>
      <w:r w:rsidRPr="0064067E">
        <w:rPr>
          <w:bCs/>
          <w:sz w:val="28"/>
          <w:szCs w:val="28"/>
        </w:rPr>
        <w:t>.</w:t>
      </w:r>
    </w:p>
    <w:p w:rsidR="001B672D" w:rsidRPr="00E04045" w:rsidRDefault="001B672D" w:rsidP="001B672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E04045">
        <w:rPr>
          <w:bCs/>
          <w:sz w:val="28"/>
          <w:szCs w:val="28"/>
        </w:rPr>
        <w:t xml:space="preserve">Оборудование </w:t>
      </w:r>
      <w:r>
        <w:rPr>
          <w:bCs/>
          <w:sz w:val="28"/>
          <w:szCs w:val="28"/>
        </w:rPr>
        <w:t>лаборатории</w:t>
      </w:r>
      <w:r w:rsidRPr="00E04045">
        <w:rPr>
          <w:bCs/>
          <w:sz w:val="28"/>
          <w:szCs w:val="28"/>
        </w:rPr>
        <w:t>:</w:t>
      </w:r>
    </w:p>
    <w:p w:rsidR="001B672D" w:rsidRPr="00E04045" w:rsidRDefault="001B672D" w:rsidP="001B672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E04045">
        <w:rPr>
          <w:bCs/>
          <w:color w:val="000000"/>
          <w:sz w:val="28"/>
          <w:szCs w:val="28"/>
        </w:rPr>
        <w:t>- посадочные места с ПК по количеству обучающихся</w:t>
      </w:r>
    </w:p>
    <w:p w:rsidR="001B672D" w:rsidRPr="00E04045" w:rsidRDefault="001B672D" w:rsidP="001B672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E04045">
        <w:rPr>
          <w:bCs/>
          <w:color w:val="000000"/>
          <w:sz w:val="28"/>
          <w:szCs w:val="28"/>
        </w:rPr>
        <w:t>- рабочее место преподавателя</w:t>
      </w:r>
    </w:p>
    <w:p w:rsidR="001B672D" w:rsidRPr="00E04045" w:rsidRDefault="001B672D" w:rsidP="001B672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E04045">
        <w:rPr>
          <w:bCs/>
          <w:color w:val="000000"/>
          <w:sz w:val="28"/>
          <w:szCs w:val="28"/>
        </w:rPr>
        <w:t>- комплект  методических указаний по выполнению практических и лабораторных работ</w:t>
      </w:r>
    </w:p>
    <w:p w:rsidR="001B672D" w:rsidRPr="00E04045" w:rsidRDefault="001B672D" w:rsidP="001B672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E04045">
        <w:rPr>
          <w:bCs/>
          <w:sz w:val="28"/>
          <w:szCs w:val="28"/>
        </w:rPr>
        <w:t xml:space="preserve">Технические средства обучения: </w:t>
      </w:r>
    </w:p>
    <w:p w:rsidR="00EA7FA7" w:rsidRPr="00FB1ECA" w:rsidRDefault="001B672D" w:rsidP="00EA7FA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E04045">
        <w:rPr>
          <w:bCs/>
          <w:color w:val="000000"/>
          <w:sz w:val="28"/>
          <w:szCs w:val="28"/>
        </w:rPr>
        <w:t xml:space="preserve"> - </w:t>
      </w:r>
      <w:r w:rsidR="00EA7FA7" w:rsidRPr="00FB1ECA">
        <w:rPr>
          <w:bCs/>
          <w:sz w:val="28"/>
          <w:szCs w:val="28"/>
        </w:rPr>
        <w:t xml:space="preserve">компьютер с лицензионным программным обеспечением </w:t>
      </w:r>
      <w:r w:rsidR="00EA7FA7" w:rsidRPr="00FB1ECA">
        <w:rPr>
          <w:bCs/>
          <w:sz w:val="28"/>
          <w:szCs w:val="28"/>
          <w:lang w:val="en-US"/>
        </w:rPr>
        <w:t>MicrosoftOffice</w:t>
      </w:r>
      <w:bookmarkStart w:id="0" w:name="_GoBack"/>
      <w:bookmarkEnd w:id="0"/>
      <w:r w:rsidR="00EA7FA7">
        <w:rPr>
          <w:bCs/>
          <w:sz w:val="28"/>
          <w:szCs w:val="28"/>
        </w:rPr>
        <w:t>;</w:t>
      </w:r>
    </w:p>
    <w:p w:rsidR="00EA7FA7" w:rsidRPr="00FB1ECA" w:rsidRDefault="00EA7FA7" w:rsidP="00EA7FA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FB1ECA">
        <w:rPr>
          <w:bCs/>
          <w:sz w:val="28"/>
          <w:szCs w:val="28"/>
        </w:rPr>
        <w:t xml:space="preserve">- </w:t>
      </w:r>
      <w:proofErr w:type="spellStart"/>
      <w:r w:rsidRPr="00FB1ECA">
        <w:rPr>
          <w:bCs/>
          <w:sz w:val="28"/>
          <w:szCs w:val="28"/>
        </w:rPr>
        <w:t>мультимедиапроектор</w:t>
      </w:r>
      <w:proofErr w:type="spellEnd"/>
      <w:r>
        <w:rPr>
          <w:bCs/>
          <w:sz w:val="28"/>
          <w:szCs w:val="28"/>
        </w:rPr>
        <w:t>.</w:t>
      </w:r>
    </w:p>
    <w:p w:rsidR="00EA7FA7" w:rsidRDefault="00EA7FA7" w:rsidP="00EA7FA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1B672D" w:rsidRPr="008C6583" w:rsidRDefault="001B672D" w:rsidP="00EA7FA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8C6583">
        <w:rPr>
          <w:b/>
          <w:sz w:val="28"/>
          <w:szCs w:val="28"/>
        </w:rPr>
        <w:t>3.2. Информационное обеспечение обучения (перечень рекомендуемых учебных изданий, Интернет-ресурсов, дополнительной литературы)</w:t>
      </w:r>
    </w:p>
    <w:p w:rsidR="002D2F2B" w:rsidRDefault="002D2F2B" w:rsidP="002D2F2B"/>
    <w:p w:rsidR="00544D2F" w:rsidRPr="00E53DAF" w:rsidRDefault="00544D2F" w:rsidP="00544D2F">
      <w:pPr>
        <w:ind w:firstLine="720"/>
        <w:jc w:val="both"/>
        <w:rPr>
          <w:sz w:val="28"/>
          <w:szCs w:val="28"/>
        </w:rPr>
      </w:pPr>
      <w:r w:rsidRPr="00E53DAF">
        <w:rPr>
          <w:sz w:val="28"/>
          <w:szCs w:val="28"/>
        </w:rPr>
        <w:t>Основные источники:</w:t>
      </w:r>
    </w:p>
    <w:p w:rsidR="00544D2F" w:rsidRPr="00E53DAF" w:rsidRDefault="00544D2F" w:rsidP="00544D2F">
      <w:pPr>
        <w:ind w:firstLine="720"/>
        <w:jc w:val="both"/>
        <w:rPr>
          <w:sz w:val="28"/>
          <w:szCs w:val="28"/>
        </w:rPr>
      </w:pPr>
      <w:r w:rsidRPr="00E53DAF">
        <w:rPr>
          <w:sz w:val="28"/>
          <w:szCs w:val="28"/>
        </w:rPr>
        <w:t xml:space="preserve">1. </w:t>
      </w:r>
      <w:r>
        <w:rPr>
          <w:sz w:val="28"/>
          <w:szCs w:val="28"/>
        </w:rPr>
        <w:t>Гольдштейн Б.С., Соколов Н.С., Яновский Г.Г, Сети связи; Учебник для ВУЗОВ, СПб: БХВ – Петербург, 2015 – 400с.</w:t>
      </w:r>
    </w:p>
    <w:p w:rsidR="00544D2F" w:rsidRDefault="00544D2F" w:rsidP="00544D2F">
      <w:pPr>
        <w:ind w:firstLine="720"/>
        <w:jc w:val="both"/>
        <w:rPr>
          <w:sz w:val="28"/>
          <w:szCs w:val="28"/>
        </w:rPr>
      </w:pPr>
      <w:r w:rsidRPr="00E53DAF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Величко В.В., </w:t>
      </w:r>
      <w:proofErr w:type="spellStart"/>
      <w:r>
        <w:rPr>
          <w:sz w:val="28"/>
          <w:szCs w:val="28"/>
        </w:rPr>
        <w:t>Катунин</w:t>
      </w:r>
      <w:proofErr w:type="spellEnd"/>
      <w:r>
        <w:rPr>
          <w:sz w:val="28"/>
          <w:szCs w:val="28"/>
        </w:rPr>
        <w:t xml:space="preserve"> Г.П., Шувалов В.Д., Основы информационных технологий – М.: Горячая линия – Телеком 2014 -  712 с.</w:t>
      </w:r>
    </w:p>
    <w:p w:rsidR="00544D2F" w:rsidRDefault="00544D2F" w:rsidP="00544D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Берлин А.Н., Коммутация в системах и сетях электросвязи, - М.: Эко-</w:t>
      </w:r>
      <w:proofErr w:type="spellStart"/>
      <w:r>
        <w:rPr>
          <w:sz w:val="28"/>
          <w:szCs w:val="28"/>
        </w:rPr>
        <w:t>трендз</w:t>
      </w:r>
      <w:proofErr w:type="spellEnd"/>
      <w:r>
        <w:rPr>
          <w:sz w:val="28"/>
          <w:szCs w:val="28"/>
        </w:rPr>
        <w:t>, 2016 – 344с.</w:t>
      </w:r>
    </w:p>
    <w:p w:rsidR="00544D2F" w:rsidRDefault="00544D2F" w:rsidP="00544D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Гольдштейн Б.С., Автоматическая коммутация – М.: Издательский центр Академия, 2015 – 272с.</w:t>
      </w:r>
    </w:p>
    <w:p w:rsidR="00544D2F" w:rsidRDefault="00544D2F" w:rsidP="00544D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Коганов В.И., </w:t>
      </w:r>
      <w:proofErr w:type="spellStart"/>
      <w:r>
        <w:rPr>
          <w:sz w:val="28"/>
          <w:szCs w:val="28"/>
        </w:rPr>
        <w:t>Битюков</w:t>
      </w:r>
      <w:proofErr w:type="spellEnd"/>
      <w:r>
        <w:rPr>
          <w:sz w:val="28"/>
          <w:szCs w:val="28"/>
        </w:rPr>
        <w:t xml:space="preserve"> В.К., Основы радиоэлектроник и связи: учебное пособие для ВУЗОВ. – М.: Горячая линия – Телеком, 2016 – 542 с.</w:t>
      </w:r>
    </w:p>
    <w:p w:rsidR="009F2E87" w:rsidRPr="009F2E87" w:rsidRDefault="009F2E87" w:rsidP="00544D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Суворов А.Б. Основы технологий массовых телекоммуникаций. Под редакцией Г.В. Кудинова – Ростов н</w:t>
      </w:r>
      <w:r w:rsidRPr="009F2E87">
        <w:rPr>
          <w:sz w:val="28"/>
          <w:szCs w:val="28"/>
        </w:rPr>
        <w:t>/</w:t>
      </w:r>
      <w:r>
        <w:rPr>
          <w:sz w:val="28"/>
          <w:szCs w:val="28"/>
        </w:rPr>
        <w:t>Д: Феникс, 2014 – 509с.</w:t>
      </w:r>
    </w:p>
    <w:p w:rsidR="00544D2F" w:rsidRDefault="00544D2F" w:rsidP="002D2F2B"/>
    <w:p w:rsidR="00544D2F" w:rsidRPr="00E53DAF" w:rsidRDefault="00544D2F" w:rsidP="00544D2F">
      <w:pPr>
        <w:ind w:firstLine="720"/>
        <w:jc w:val="both"/>
        <w:rPr>
          <w:sz w:val="28"/>
          <w:szCs w:val="28"/>
        </w:rPr>
      </w:pPr>
      <w:r w:rsidRPr="00E53DAF">
        <w:rPr>
          <w:sz w:val="28"/>
          <w:szCs w:val="28"/>
        </w:rPr>
        <w:t xml:space="preserve">Дополнительные источники: </w:t>
      </w:r>
    </w:p>
    <w:p w:rsidR="00544D2F" w:rsidRDefault="00544D2F" w:rsidP="00544D2F">
      <w:pPr>
        <w:ind w:firstLine="720"/>
        <w:jc w:val="both"/>
        <w:rPr>
          <w:sz w:val="28"/>
          <w:szCs w:val="28"/>
        </w:rPr>
      </w:pPr>
      <w:r w:rsidRPr="00E53DAF">
        <w:rPr>
          <w:sz w:val="28"/>
          <w:szCs w:val="28"/>
        </w:rPr>
        <w:t xml:space="preserve">1. </w:t>
      </w:r>
      <w:r>
        <w:rPr>
          <w:sz w:val="28"/>
          <w:szCs w:val="28"/>
        </w:rPr>
        <w:t>Дьяконов В.П., Образцов А.А., Смердов В.Ю., Электронные средства связи. Серия (Библиотека инженера). – М – СОЛОН – Пресс, 2016-432с</w:t>
      </w:r>
    </w:p>
    <w:p w:rsidR="00544D2F" w:rsidRPr="00E53DAF" w:rsidRDefault="00544D2F" w:rsidP="00544D2F">
      <w:pPr>
        <w:ind w:firstLine="720"/>
        <w:jc w:val="both"/>
        <w:rPr>
          <w:sz w:val="28"/>
          <w:szCs w:val="28"/>
        </w:rPr>
      </w:pPr>
      <w:r w:rsidRPr="00E53DAF">
        <w:rPr>
          <w:sz w:val="28"/>
          <w:szCs w:val="28"/>
        </w:rPr>
        <w:t xml:space="preserve">2. </w:t>
      </w:r>
      <w:r>
        <w:rPr>
          <w:sz w:val="28"/>
          <w:szCs w:val="28"/>
        </w:rPr>
        <w:t>Романюк В.А., Основы радиосвязи: учебное пособие. – М</w:t>
      </w:r>
      <w:proofErr w:type="gramStart"/>
      <w:r>
        <w:rPr>
          <w:sz w:val="28"/>
          <w:szCs w:val="28"/>
        </w:rPr>
        <w:t xml:space="preserve">,: </w:t>
      </w:r>
      <w:proofErr w:type="gramEnd"/>
      <w:r>
        <w:rPr>
          <w:sz w:val="28"/>
          <w:szCs w:val="28"/>
        </w:rPr>
        <w:t xml:space="preserve">Издательство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 xml:space="preserve">, Высшее образование, 2015 - 288с </w:t>
      </w:r>
    </w:p>
    <w:p w:rsidR="00544D2F" w:rsidRDefault="00544D2F" w:rsidP="002D2F2B"/>
    <w:p w:rsidR="00544D2F" w:rsidRDefault="00544D2F" w:rsidP="00544D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544D2F" w:rsidRPr="00A10F2E" w:rsidRDefault="00544D2F" w:rsidP="00544D2F">
      <w:pPr>
        <w:ind w:firstLine="720"/>
        <w:jc w:val="both"/>
        <w:rPr>
          <w:sz w:val="28"/>
          <w:szCs w:val="28"/>
        </w:rPr>
      </w:pPr>
      <w:r w:rsidRPr="00E53DAF">
        <w:rPr>
          <w:sz w:val="28"/>
          <w:szCs w:val="28"/>
        </w:rPr>
        <w:t xml:space="preserve">1. </w:t>
      </w:r>
      <w:r w:rsidRPr="00D42395">
        <w:rPr>
          <w:bCs/>
          <w:sz w:val="28"/>
          <w:szCs w:val="28"/>
        </w:rPr>
        <w:t>Электронно-библиотечная система. [Электронный ресурс] – режим доступа: http://znanium.com/ (2002-2017)</w:t>
      </w:r>
    </w:p>
    <w:p w:rsidR="00544D2F" w:rsidRDefault="00544D2F" w:rsidP="00544D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Википедия – Свободная энциклопедия </w:t>
      </w:r>
      <w:r w:rsidRPr="009B77D6">
        <w:rPr>
          <w:bCs/>
          <w:sz w:val="28"/>
          <w:szCs w:val="28"/>
        </w:rPr>
        <w:t>[Электронный ресурс] – режим доступа:</w:t>
      </w:r>
      <w:hyperlink r:id="rId11" w:history="1">
        <w:r w:rsidRPr="00891C58">
          <w:rPr>
            <w:rStyle w:val="a7"/>
            <w:color w:val="auto"/>
            <w:sz w:val="28"/>
            <w:szCs w:val="28"/>
            <w:u w:val="none"/>
          </w:rPr>
          <w:t>http://ru.wikipedia.org/</w:t>
        </w:r>
      </w:hyperlink>
      <w:r>
        <w:rPr>
          <w:sz w:val="28"/>
          <w:szCs w:val="28"/>
        </w:rPr>
        <w:t xml:space="preserve"> (2001-2017)</w:t>
      </w:r>
    </w:p>
    <w:p w:rsidR="00544D2F" w:rsidRPr="005D6FDA" w:rsidRDefault="00544D2F" w:rsidP="00544D2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5D6FDA">
        <w:rPr>
          <w:bCs/>
          <w:sz w:val="28"/>
          <w:szCs w:val="28"/>
        </w:rPr>
        <w:t>ИНТУИТ. Национальный открытый университет.</w:t>
      </w:r>
      <w:r w:rsidRPr="005D6FDA">
        <w:rPr>
          <w:sz w:val="28"/>
          <w:szCs w:val="28"/>
        </w:rPr>
        <w:t xml:space="preserve"> Проект </w:t>
      </w:r>
      <w:hyperlink r:id="rId12" w:tgtFrame="_blank" w:history="1">
        <w:r w:rsidRPr="00891C58">
          <w:rPr>
            <w:rStyle w:val="a7"/>
            <w:bCs/>
            <w:color w:val="auto"/>
            <w:sz w:val="28"/>
            <w:szCs w:val="28"/>
            <w:u w:val="none"/>
          </w:rPr>
          <w:t>Издательства "Открытые Системы"</w:t>
        </w:r>
      </w:hyperlink>
      <w:r w:rsidRPr="00544D2F">
        <w:rPr>
          <w:sz w:val="28"/>
          <w:szCs w:val="28"/>
        </w:rPr>
        <w:t>.</w:t>
      </w:r>
      <w:r w:rsidRPr="00544D2F">
        <w:rPr>
          <w:bCs/>
          <w:sz w:val="28"/>
          <w:szCs w:val="28"/>
        </w:rPr>
        <w:t xml:space="preserve"> [Электронный ресурс] – режим доступа: </w:t>
      </w:r>
      <w:hyperlink r:id="rId13" w:history="1">
        <w:r w:rsidRPr="00891C58">
          <w:rPr>
            <w:rStyle w:val="a7"/>
            <w:bCs/>
            <w:color w:val="auto"/>
            <w:sz w:val="28"/>
            <w:szCs w:val="28"/>
            <w:u w:val="none"/>
          </w:rPr>
          <w:t>http://www.intuit.ru</w:t>
        </w:r>
      </w:hyperlink>
      <w:r w:rsidRPr="00544D2F">
        <w:rPr>
          <w:bCs/>
          <w:sz w:val="28"/>
          <w:szCs w:val="28"/>
        </w:rPr>
        <w:t xml:space="preserve"> (2003-201</w:t>
      </w:r>
      <w:r w:rsidR="00426527">
        <w:rPr>
          <w:bCs/>
          <w:sz w:val="28"/>
          <w:szCs w:val="28"/>
        </w:rPr>
        <w:t>7</w:t>
      </w:r>
      <w:r w:rsidRPr="005D6FDA">
        <w:rPr>
          <w:bCs/>
          <w:sz w:val="28"/>
          <w:szCs w:val="28"/>
        </w:rPr>
        <w:t>)</w:t>
      </w:r>
    </w:p>
    <w:p w:rsidR="00544D2F" w:rsidRPr="006F4B70" w:rsidRDefault="00544D2F" w:rsidP="00544D2F">
      <w:pPr>
        <w:ind w:firstLine="720"/>
        <w:jc w:val="both"/>
        <w:rPr>
          <w:sz w:val="28"/>
          <w:szCs w:val="28"/>
        </w:rPr>
      </w:pPr>
    </w:p>
    <w:p w:rsidR="00544D2F" w:rsidRDefault="00544D2F" w:rsidP="002D2F2B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Default="00544D2F" w:rsidP="00544D2F"/>
    <w:p w:rsidR="00544D2F" w:rsidRDefault="00544D2F" w:rsidP="00544D2F"/>
    <w:p w:rsidR="00544D2F" w:rsidRDefault="00544D2F" w:rsidP="00544D2F"/>
    <w:p w:rsidR="00544D2F" w:rsidRDefault="00544D2F" w:rsidP="00544D2F"/>
    <w:p w:rsidR="00544D2F" w:rsidRDefault="00544D2F" w:rsidP="00544D2F"/>
    <w:p w:rsidR="00544D2F" w:rsidRDefault="00544D2F" w:rsidP="00544D2F"/>
    <w:p w:rsidR="00544D2F" w:rsidRDefault="00544D2F" w:rsidP="00544D2F"/>
    <w:p w:rsidR="00544D2F" w:rsidRDefault="00544D2F" w:rsidP="00544D2F"/>
    <w:p w:rsidR="00544D2F" w:rsidRDefault="00544D2F" w:rsidP="00544D2F"/>
    <w:p w:rsidR="00544D2F" w:rsidRDefault="00544D2F" w:rsidP="00544D2F"/>
    <w:p w:rsidR="00544D2F" w:rsidRDefault="00544D2F" w:rsidP="00544D2F"/>
    <w:p w:rsidR="00544D2F" w:rsidRPr="00E53DAF" w:rsidRDefault="00544D2F" w:rsidP="00544D2F">
      <w:pPr>
        <w:jc w:val="both"/>
        <w:rPr>
          <w:b/>
          <w:sz w:val="28"/>
          <w:szCs w:val="28"/>
        </w:rPr>
      </w:pPr>
      <w:r w:rsidRPr="00E53DAF">
        <w:rPr>
          <w:b/>
          <w:sz w:val="28"/>
          <w:szCs w:val="28"/>
        </w:rPr>
        <w:lastRenderedPageBreak/>
        <w:t>4. КОНТРОЛЬ И ОЦЕНКА РЕЗЛЬТАТОВ ОСВОЕНИЯ УЧЕБНОЙ ДИСЦИПЛИНЫ</w:t>
      </w:r>
    </w:p>
    <w:p w:rsidR="00544D2F" w:rsidRDefault="00544D2F" w:rsidP="00544D2F">
      <w:pPr>
        <w:ind w:firstLine="720"/>
        <w:jc w:val="both"/>
        <w:rPr>
          <w:sz w:val="28"/>
          <w:szCs w:val="28"/>
        </w:rPr>
      </w:pPr>
    </w:p>
    <w:p w:rsidR="00544D2F" w:rsidRDefault="00544D2F" w:rsidP="00544D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практических, а также выполнения обучающимися индивидуальных заданий, проектов, исследований.</w:t>
      </w:r>
    </w:p>
    <w:p w:rsidR="00544D2F" w:rsidRDefault="00544D2F" w:rsidP="00544D2F">
      <w:pPr>
        <w:ind w:firstLine="720"/>
        <w:jc w:val="both"/>
        <w:rPr>
          <w:sz w:val="28"/>
          <w:szCs w:val="28"/>
        </w:rPr>
      </w:pPr>
    </w:p>
    <w:tbl>
      <w:tblPr>
        <w:tblW w:w="972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6300"/>
      </w:tblGrid>
      <w:tr w:rsidR="00544D2F" w:rsidRPr="006F2E7E" w:rsidTr="00612877">
        <w:trPr>
          <w:trHeight w:val="825"/>
        </w:trPr>
        <w:tc>
          <w:tcPr>
            <w:tcW w:w="3420" w:type="dxa"/>
            <w:vAlign w:val="center"/>
          </w:tcPr>
          <w:p w:rsidR="00544D2F" w:rsidRPr="006F2E7E" w:rsidRDefault="00544D2F" w:rsidP="00612877">
            <w:pPr>
              <w:jc w:val="center"/>
              <w:rPr>
                <w:b/>
              </w:rPr>
            </w:pPr>
            <w:r w:rsidRPr="006F2E7E">
              <w:rPr>
                <w:b/>
              </w:rPr>
              <w:t xml:space="preserve">Результаты обучения (освоенные умения, усвоенные знания) </w:t>
            </w:r>
          </w:p>
        </w:tc>
        <w:tc>
          <w:tcPr>
            <w:tcW w:w="6300" w:type="dxa"/>
          </w:tcPr>
          <w:p w:rsidR="00544D2F" w:rsidRPr="006F2E7E" w:rsidRDefault="00544D2F" w:rsidP="00612877">
            <w:pPr>
              <w:jc w:val="center"/>
              <w:rPr>
                <w:b/>
              </w:rPr>
            </w:pPr>
            <w:r w:rsidRPr="006F2E7E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544D2F" w:rsidRPr="006F2E7E" w:rsidTr="00612877">
        <w:tc>
          <w:tcPr>
            <w:tcW w:w="9720" w:type="dxa"/>
            <w:gridSpan w:val="2"/>
            <w:vAlign w:val="center"/>
          </w:tcPr>
          <w:p w:rsidR="00544D2F" w:rsidRPr="006F2E7E" w:rsidRDefault="00544D2F" w:rsidP="00612877">
            <w:pPr>
              <w:rPr>
                <w:b/>
              </w:rPr>
            </w:pPr>
            <w:r w:rsidRPr="006F2E7E">
              <w:rPr>
                <w:b/>
              </w:rPr>
              <w:t>Умения:</w:t>
            </w:r>
          </w:p>
        </w:tc>
      </w:tr>
      <w:tr w:rsidR="00544D2F" w:rsidRPr="006F2E7E" w:rsidTr="00612877">
        <w:tc>
          <w:tcPr>
            <w:tcW w:w="3420" w:type="dxa"/>
          </w:tcPr>
          <w:p w:rsidR="00544D2F" w:rsidRPr="006F2E7E" w:rsidRDefault="00544D2F" w:rsidP="00612877">
            <w:pPr>
              <w:tabs>
                <w:tab w:val="num" w:pos="0"/>
              </w:tabs>
              <w:jc w:val="both"/>
            </w:pPr>
            <w:r w:rsidRPr="006F2E7E">
              <w:t>-</w:t>
            </w:r>
            <w:r>
              <w:t xml:space="preserve"> анализировать граф сети;</w:t>
            </w:r>
          </w:p>
        </w:tc>
        <w:tc>
          <w:tcPr>
            <w:tcW w:w="6300" w:type="dxa"/>
          </w:tcPr>
          <w:p w:rsidR="00544D2F" w:rsidRPr="009C6A89" w:rsidRDefault="00544D2F" w:rsidP="00612877">
            <w:pPr>
              <w:jc w:val="both"/>
            </w:pPr>
            <w:r>
              <w:t>Формализованное наблюдение и оценка практического занятия № 1, 2.</w:t>
            </w:r>
          </w:p>
        </w:tc>
      </w:tr>
      <w:tr w:rsidR="00544D2F" w:rsidRPr="006F2E7E" w:rsidTr="00612877">
        <w:tc>
          <w:tcPr>
            <w:tcW w:w="3420" w:type="dxa"/>
          </w:tcPr>
          <w:p w:rsidR="00544D2F" w:rsidRPr="006F2E7E" w:rsidRDefault="00544D2F" w:rsidP="00612877">
            <w:pPr>
              <w:tabs>
                <w:tab w:val="num" w:pos="0"/>
              </w:tabs>
            </w:pPr>
            <w:r w:rsidRPr="006F2E7E">
              <w:t>-</w:t>
            </w:r>
            <w:r>
              <w:t xml:space="preserve"> составлять матрицу связности для ориентированного и неориентированного графа;</w:t>
            </w:r>
          </w:p>
        </w:tc>
        <w:tc>
          <w:tcPr>
            <w:tcW w:w="6300" w:type="dxa"/>
          </w:tcPr>
          <w:p w:rsidR="00544D2F" w:rsidRPr="006F2E7E" w:rsidRDefault="00544D2F" w:rsidP="00612877">
            <w:pPr>
              <w:jc w:val="both"/>
            </w:pPr>
            <w:r>
              <w:t>Формализованное наблюдение и оценка практического занятия № 3.</w:t>
            </w:r>
          </w:p>
        </w:tc>
      </w:tr>
      <w:tr w:rsidR="00544D2F" w:rsidRPr="006F2E7E" w:rsidTr="00612877">
        <w:tc>
          <w:tcPr>
            <w:tcW w:w="3420" w:type="dxa"/>
          </w:tcPr>
          <w:p w:rsidR="00544D2F" w:rsidRPr="006F2E7E" w:rsidRDefault="00544D2F" w:rsidP="00612877">
            <w:pPr>
              <w:tabs>
                <w:tab w:val="num" w:pos="0"/>
              </w:tabs>
              <w:jc w:val="both"/>
            </w:pPr>
            <w:r w:rsidRPr="006F2E7E">
              <w:t>-</w:t>
            </w:r>
            <w:r>
              <w:t xml:space="preserve"> составлять фазы коммутации при коммутации каналов, </w:t>
            </w:r>
            <w:r w:rsidR="00195431">
              <w:t xml:space="preserve">коммутации  </w:t>
            </w:r>
            <w:r>
              <w:t xml:space="preserve">сообщений, </w:t>
            </w:r>
            <w:r w:rsidR="00195431">
              <w:t xml:space="preserve">коммутации  </w:t>
            </w:r>
            <w:r>
              <w:t>пакетов;</w:t>
            </w:r>
          </w:p>
        </w:tc>
        <w:tc>
          <w:tcPr>
            <w:tcW w:w="6300" w:type="dxa"/>
          </w:tcPr>
          <w:p w:rsidR="00544D2F" w:rsidRPr="006F2E7E" w:rsidRDefault="00544D2F" w:rsidP="00612877">
            <w:pPr>
              <w:jc w:val="both"/>
            </w:pPr>
            <w:r>
              <w:t>Формализованное наблюдение и оценка практического занятия № 5.</w:t>
            </w:r>
          </w:p>
        </w:tc>
      </w:tr>
      <w:tr w:rsidR="00544D2F" w:rsidRPr="006F2E7E" w:rsidTr="00612877">
        <w:tc>
          <w:tcPr>
            <w:tcW w:w="3420" w:type="dxa"/>
          </w:tcPr>
          <w:p w:rsidR="00544D2F" w:rsidRPr="006F2E7E" w:rsidRDefault="00544D2F" w:rsidP="00612877">
            <w:pPr>
              <w:jc w:val="both"/>
            </w:pPr>
            <w:r w:rsidRPr="006F2E7E">
              <w:t>-</w:t>
            </w:r>
            <w:r>
              <w:t>составлять матрицы маршрутов для каждого узла коммутируемой сети;</w:t>
            </w:r>
          </w:p>
        </w:tc>
        <w:tc>
          <w:tcPr>
            <w:tcW w:w="6300" w:type="dxa"/>
          </w:tcPr>
          <w:p w:rsidR="00544D2F" w:rsidRPr="00461F1C" w:rsidRDefault="00544D2F" w:rsidP="00612877">
            <w:pPr>
              <w:jc w:val="both"/>
              <w:rPr>
                <w:b/>
              </w:rPr>
            </w:pPr>
            <w:r>
              <w:t>Формализованное наблюдение и оценка практического занятия № 4.</w:t>
            </w:r>
          </w:p>
        </w:tc>
      </w:tr>
      <w:tr w:rsidR="00544D2F" w:rsidRPr="006F2E7E" w:rsidTr="00612877">
        <w:tc>
          <w:tcPr>
            <w:tcW w:w="3420" w:type="dxa"/>
          </w:tcPr>
          <w:p w:rsidR="00544D2F" w:rsidRPr="006F2E7E" w:rsidRDefault="00544D2F" w:rsidP="00612877">
            <w:pPr>
              <w:jc w:val="both"/>
            </w:pPr>
            <w:r w:rsidRPr="006F2E7E">
              <w:t xml:space="preserve">- </w:t>
            </w:r>
            <w:r>
              <w:t>сравнивать различные виды сигнализации;</w:t>
            </w:r>
          </w:p>
        </w:tc>
        <w:tc>
          <w:tcPr>
            <w:tcW w:w="6300" w:type="dxa"/>
          </w:tcPr>
          <w:p w:rsidR="00544D2F" w:rsidRPr="006F2E7E" w:rsidRDefault="00544D2F" w:rsidP="00612877">
            <w:pPr>
              <w:jc w:val="both"/>
            </w:pPr>
            <w:r>
              <w:t>Формализованное наблюдение и оценка практического занятия № 6.</w:t>
            </w:r>
          </w:p>
        </w:tc>
      </w:tr>
      <w:tr w:rsidR="00544D2F" w:rsidRPr="006F2E7E" w:rsidTr="00612877">
        <w:tc>
          <w:tcPr>
            <w:tcW w:w="3420" w:type="dxa"/>
          </w:tcPr>
          <w:p w:rsidR="00544D2F" w:rsidRPr="006F2E7E" w:rsidRDefault="00544D2F" w:rsidP="00612877">
            <w:pPr>
              <w:jc w:val="both"/>
            </w:pPr>
            <w:r w:rsidRPr="006F2E7E">
              <w:t xml:space="preserve">- </w:t>
            </w:r>
            <w:r>
              <w:t>составлять структурные схемы системы передачи для различных направляющих сред;</w:t>
            </w:r>
          </w:p>
        </w:tc>
        <w:tc>
          <w:tcPr>
            <w:tcW w:w="6300" w:type="dxa"/>
          </w:tcPr>
          <w:p w:rsidR="00544D2F" w:rsidRPr="006F2E7E" w:rsidRDefault="00544D2F" w:rsidP="00612877">
            <w:pPr>
              <w:jc w:val="both"/>
            </w:pPr>
            <w:r>
              <w:t>Формализованное наблюдение и оценка практического занятия № 7.</w:t>
            </w:r>
          </w:p>
        </w:tc>
      </w:tr>
      <w:tr w:rsidR="00544D2F" w:rsidRPr="006F2E7E" w:rsidTr="00612877"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544D2F" w:rsidRPr="006F2E7E" w:rsidRDefault="00544D2F" w:rsidP="00612877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461F1C">
              <w:t>осуществлять</w:t>
            </w:r>
            <w:r>
              <w:t xml:space="preserve"> процесс нелинейного кодирования и декодирования;</w:t>
            </w:r>
          </w:p>
        </w:tc>
        <w:tc>
          <w:tcPr>
            <w:tcW w:w="6300" w:type="dxa"/>
            <w:tcBorders>
              <w:left w:val="single" w:sz="4" w:space="0" w:color="auto"/>
            </w:tcBorders>
            <w:vAlign w:val="center"/>
          </w:tcPr>
          <w:p w:rsidR="00544D2F" w:rsidRPr="006F2E7E" w:rsidRDefault="00544D2F" w:rsidP="00612877">
            <w:pPr>
              <w:rPr>
                <w:b/>
              </w:rPr>
            </w:pPr>
            <w:r>
              <w:t>Формализованное наблюдение и оценка практического занятия № 8.</w:t>
            </w:r>
          </w:p>
        </w:tc>
      </w:tr>
      <w:tr w:rsidR="00544D2F" w:rsidRPr="006F2E7E" w:rsidTr="00612877"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544D2F" w:rsidRPr="00461F1C" w:rsidRDefault="00544D2F" w:rsidP="00612877">
            <w:r w:rsidRPr="00461F1C">
              <w:t>- формировать линейные коды цифровых систем передачи;</w:t>
            </w:r>
          </w:p>
        </w:tc>
        <w:tc>
          <w:tcPr>
            <w:tcW w:w="6300" w:type="dxa"/>
            <w:tcBorders>
              <w:left w:val="single" w:sz="4" w:space="0" w:color="auto"/>
            </w:tcBorders>
            <w:vAlign w:val="center"/>
          </w:tcPr>
          <w:p w:rsidR="00544D2F" w:rsidRPr="006F2E7E" w:rsidRDefault="00544D2F" w:rsidP="00612877">
            <w:pPr>
              <w:rPr>
                <w:b/>
              </w:rPr>
            </w:pPr>
            <w:r>
              <w:t>Формализованное наблюдение и оценка практического занятия № 9.</w:t>
            </w:r>
          </w:p>
        </w:tc>
      </w:tr>
      <w:tr w:rsidR="00544D2F" w:rsidRPr="006F2E7E" w:rsidTr="00612877"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544D2F" w:rsidRPr="006F2E7E" w:rsidRDefault="00544D2F" w:rsidP="00612877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461F1C">
              <w:t>определять качество работы регенераторов.</w:t>
            </w:r>
          </w:p>
        </w:tc>
        <w:tc>
          <w:tcPr>
            <w:tcW w:w="6300" w:type="dxa"/>
            <w:tcBorders>
              <w:left w:val="single" w:sz="4" w:space="0" w:color="auto"/>
            </w:tcBorders>
            <w:vAlign w:val="center"/>
          </w:tcPr>
          <w:p w:rsidR="00544D2F" w:rsidRPr="006F2E7E" w:rsidRDefault="00544D2F" w:rsidP="00612877">
            <w:pPr>
              <w:rPr>
                <w:b/>
              </w:rPr>
            </w:pPr>
            <w:r>
              <w:t>Формализованное наблюдение и оценка практического занятия № 10.</w:t>
            </w:r>
          </w:p>
        </w:tc>
      </w:tr>
      <w:tr w:rsidR="00544D2F" w:rsidRPr="006F2E7E" w:rsidTr="00612877"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544D2F" w:rsidRPr="006F2E7E" w:rsidRDefault="00544D2F" w:rsidP="00612877">
            <w:pPr>
              <w:rPr>
                <w:b/>
              </w:rPr>
            </w:pPr>
            <w:r w:rsidRPr="006F2E7E">
              <w:rPr>
                <w:b/>
              </w:rPr>
              <w:t>Знания:</w:t>
            </w:r>
          </w:p>
        </w:tc>
        <w:tc>
          <w:tcPr>
            <w:tcW w:w="6300" w:type="dxa"/>
            <w:tcBorders>
              <w:left w:val="single" w:sz="4" w:space="0" w:color="auto"/>
            </w:tcBorders>
            <w:vAlign w:val="center"/>
          </w:tcPr>
          <w:p w:rsidR="00544D2F" w:rsidRPr="006F2E7E" w:rsidRDefault="00544D2F" w:rsidP="00612877">
            <w:pPr>
              <w:rPr>
                <w:b/>
              </w:rPr>
            </w:pPr>
          </w:p>
        </w:tc>
      </w:tr>
      <w:tr w:rsidR="00544D2F" w:rsidRPr="006F2E7E" w:rsidTr="00612877">
        <w:tc>
          <w:tcPr>
            <w:tcW w:w="3420" w:type="dxa"/>
            <w:vAlign w:val="center"/>
          </w:tcPr>
          <w:p w:rsidR="00544D2F" w:rsidRPr="006F2E7E" w:rsidRDefault="00544D2F" w:rsidP="00612877">
            <w:pPr>
              <w:jc w:val="both"/>
            </w:pPr>
            <w:r w:rsidRPr="006F2E7E">
              <w:t xml:space="preserve">- </w:t>
            </w:r>
            <w:r>
              <w:t>классификация и соста</w:t>
            </w:r>
            <w:r w:rsidR="0064067E">
              <w:t xml:space="preserve">в единой сети электросвязи </w:t>
            </w:r>
            <w:r>
              <w:t xml:space="preserve"> РФ;</w:t>
            </w:r>
          </w:p>
        </w:tc>
        <w:tc>
          <w:tcPr>
            <w:tcW w:w="6300" w:type="dxa"/>
          </w:tcPr>
          <w:p w:rsidR="00544D2F" w:rsidRPr="006F2E7E" w:rsidRDefault="00544D2F" w:rsidP="00612877">
            <w:r>
              <w:t>Оценка тестирования по теме 1.</w:t>
            </w:r>
          </w:p>
        </w:tc>
      </w:tr>
      <w:tr w:rsidR="00544D2F" w:rsidRPr="006F2E7E" w:rsidTr="00612877">
        <w:tc>
          <w:tcPr>
            <w:tcW w:w="3420" w:type="dxa"/>
            <w:vAlign w:val="center"/>
          </w:tcPr>
          <w:p w:rsidR="00544D2F" w:rsidRPr="006F2E7E" w:rsidRDefault="00544D2F" w:rsidP="00612877">
            <w:pPr>
              <w:jc w:val="both"/>
            </w:pPr>
            <w:r w:rsidRPr="006F2E7E">
              <w:t xml:space="preserve">- </w:t>
            </w:r>
            <w:r>
              <w:t>теория графов и сетей;</w:t>
            </w:r>
          </w:p>
        </w:tc>
        <w:tc>
          <w:tcPr>
            <w:tcW w:w="6300" w:type="dxa"/>
          </w:tcPr>
          <w:p w:rsidR="00544D2F" w:rsidRPr="006F2E7E" w:rsidRDefault="00544D2F" w:rsidP="00612877">
            <w:r>
              <w:t>Оценка тестирования по теме 2.</w:t>
            </w:r>
          </w:p>
        </w:tc>
      </w:tr>
      <w:tr w:rsidR="00544D2F" w:rsidRPr="006F2E7E" w:rsidTr="00612877">
        <w:tc>
          <w:tcPr>
            <w:tcW w:w="3420" w:type="dxa"/>
            <w:vAlign w:val="center"/>
          </w:tcPr>
          <w:p w:rsidR="00544D2F" w:rsidRPr="006F2E7E" w:rsidRDefault="00544D2F" w:rsidP="00612877">
            <w:pPr>
              <w:jc w:val="both"/>
            </w:pPr>
            <w:r w:rsidRPr="006F2E7E">
              <w:t>-</w:t>
            </w:r>
            <w:r>
              <w:t xml:space="preserve"> задачи и типы коммутации.</w:t>
            </w:r>
          </w:p>
        </w:tc>
        <w:tc>
          <w:tcPr>
            <w:tcW w:w="6300" w:type="dxa"/>
          </w:tcPr>
          <w:p w:rsidR="00544D2F" w:rsidRPr="006F2E7E" w:rsidRDefault="00544D2F" w:rsidP="00612877">
            <w:r>
              <w:t xml:space="preserve">Оценка тестирования по теме 4. </w:t>
            </w:r>
          </w:p>
        </w:tc>
      </w:tr>
      <w:tr w:rsidR="00544D2F" w:rsidRPr="006F2E7E" w:rsidTr="00612877">
        <w:tc>
          <w:tcPr>
            <w:tcW w:w="3420" w:type="dxa"/>
            <w:vAlign w:val="center"/>
          </w:tcPr>
          <w:p w:rsidR="00544D2F" w:rsidRPr="00063BB7" w:rsidRDefault="00544D2F" w:rsidP="00612877">
            <w:pPr>
              <w:jc w:val="both"/>
            </w:pPr>
            <w:r>
              <w:t xml:space="preserve">- сущность модели взаимодействия открытых систем </w:t>
            </w:r>
            <w:r>
              <w:rPr>
                <w:lang w:val="en-US"/>
              </w:rPr>
              <w:t>BOC</w:t>
            </w:r>
            <w:r>
              <w:t>/</w:t>
            </w:r>
            <w:r>
              <w:rPr>
                <w:lang w:val="en-US"/>
              </w:rPr>
              <w:t>OSI</w:t>
            </w:r>
            <w:r>
              <w:t>;</w:t>
            </w:r>
          </w:p>
        </w:tc>
        <w:tc>
          <w:tcPr>
            <w:tcW w:w="6300" w:type="dxa"/>
          </w:tcPr>
          <w:p w:rsidR="00544D2F" w:rsidRPr="00063BB7" w:rsidRDefault="00544D2F" w:rsidP="00612877">
            <w:r>
              <w:t>Оценка тестирования по теме 5.</w:t>
            </w:r>
          </w:p>
        </w:tc>
      </w:tr>
      <w:tr w:rsidR="00544D2F" w:rsidRPr="006F2E7E" w:rsidTr="00612877">
        <w:tc>
          <w:tcPr>
            <w:tcW w:w="3420" w:type="dxa"/>
            <w:vAlign w:val="center"/>
          </w:tcPr>
          <w:p w:rsidR="00544D2F" w:rsidRPr="006F2E7E" w:rsidRDefault="00544D2F" w:rsidP="00612877">
            <w:pPr>
              <w:jc w:val="both"/>
            </w:pPr>
            <w:r>
              <w:t>- методы формирования таблиц маршрутизации;</w:t>
            </w:r>
          </w:p>
        </w:tc>
        <w:tc>
          <w:tcPr>
            <w:tcW w:w="6300" w:type="dxa"/>
          </w:tcPr>
          <w:p w:rsidR="00544D2F" w:rsidRDefault="00544D2F" w:rsidP="00612877">
            <w:r>
              <w:t>Оценка тестирования по теме 3.</w:t>
            </w:r>
          </w:p>
        </w:tc>
      </w:tr>
      <w:tr w:rsidR="00544D2F" w:rsidRPr="006F2E7E" w:rsidTr="00612877">
        <w:tc>
          <w:tcPr>
            <w:tcW w:w="3420" w:type="dxa"/>
            <w:vAlign w:val="center"/>
          </w:tcPr>
          <w:p w:rsidR="00544D2F" w:rsidRPr="006F2E7E" w:rsidRDefault="00544D2F" w:rsidP="00612877">
            <w:pPr>
              <w:jc w:val="both"/>
            </w:pPr>
            <w:r>
              <w:t xml:space="preserve">- системы сигнализации в </w:t>
            </w:r>
            <w:r>
              <w:lastRenderedPageBreak/>
              <w:t>телекоммуникационных системах с коммутацией каналов, сообщений, пакетов;</w:t>
            </w:r>
          </w:p>
        </w:tc>
        <w:tc>
          <w:tcPr>
            <w:tcW w:w="6300" w:type="dxa"/>
          </w:tcPr>
          <w:p w:rsidR="00544D2F" w:rsidRDefault="00544D2F" w:rsidP="00612877">
            <w:r>
              <w:lastRenderedPageBreak/>
              <w:t>Оценка тестирования по теме 6, 10.</w:t>
            </w:r>
          </w:p>
        </w:tc>
      </w:tr>
      <w:tr w:rsidR="00544D2F" w:rsidRPr="006F2E7E" w:rsidTr="00612877">
        <w:tc>
          <w:tcPr>
            <w:tcW w:w="3420" w:type="dxa"/>
            <w:vAlign w:val="center"/>
          </w:tcPr>
          <w:p w:rsidR="00544D2F" w:rsidRPr="006F2E7E" w:rsidRDefault="00544D2F" w:rsidP="00612877">
            <w:pPr>
              <w:jc w:val="both"/>
            </w:pPr>
            <w:r>
              <w:lastRenderedPageBreak/>
              <w:t>- структурные схемы систем передачи с временным разделением каналов (ВРК) и спектральным уплотнением;</w:t>
            </w:r>
          </w:p>
        </w:tc>
        <w:tc>
          <w:tcPr>
            <w:tcW w:w="6300" w:type="dxa"/>
          </w:tcPr>
          <w:p w:rsidR="00544D2F" w:rsidRDefault="00544D2F" w:rsidP="00612877">
            <w:r>
              <w:t xml:space="preserve">Оценка тестирования по теме 7. </w:t>
            </w:r>
          </w:p>
        </w:tc>
      </w:tr>
      <w:tr w:rsidR="00544D2F" w:rsidRPr="006F2E7E" w:rsidTr="00612877">
        <w:tc>
          <w:tcPr>
            <w:tcW w:w="3420" w:type="dxa"/>
            <w:vAlign w:val="center"/>
          </w:tcPr>
          <w:p w:rsidR="00544D2F" w:rsidRDefault="00544D2F" w:rsidP="00612877">
            <w:pPr>
              <w:jc w:val="both"/>
            </w:pPr>
            <w:r>
              <w:t>- принципы осуществления нелинейного кодирования и декодирования;</w:t>
            </w:r>
          </w:p>
        </w:tc>
        <w:tc>
          <w:tcPr>
            <w:tcW w:w="6300" w:type="dxa"/>
          </w:tcPr>
          <w:p w:rsidR="00544D2F" w:rsidRDefault="00544D2F" w:rsidP="00612877">
            <w:r>
              <w:t>Оценка тестирования по теме 8.</w:t>
            </w:r>
          </w:p>
        </w:tc>
      </w:tr>
      <w:tr w:rsidR="00544D2F" w:rsidRPr="006F2E7E" w:rsidTr="00612877">
        <w:tc>
          <w:tcPr>
            <w:tcW w:w="3420" w:type="dxa"/>
            <w:vAlign w:val="center"/>
          </w:tcPr>
          <w:p w:rsidR="00544D2F" w:rsidRDefault="00544D2F" w:rsidP="00612877">
            <w:pPr>
              <w:jc w:val="both"/>
            </w:pPr>
            <w:r>
              <w:t>- алгоритм формирования линейных кодов цифровых систем передачи;</w:t>
            </w:r>
          </w:p>
        </w:tc>
        <w:tc>
          <w:tcPr>
            <w:tcW w:w="6300" w:type="dxa"/>
          </w:tcPr>
          <w:p w:rsidR="00544D2F" w:rsidRDefault="00544D2F" w:rsidP="00612877">
            <w:r>
              <w:t>Оценка тестирования по теме 9.</w:t>
            </w:r>
          </w:p>
        </w:tc>
      </w:tr>
      <w:tr w:rsidR="00544D2F" w:rsidRPr="006F2E7E" w:rsidTr="00612877">
        <w:tc>
          <w:tcPr>
            <w:tcW w:w="3420" w:type="dxa"/>
            <w:vAlign w:val="center"/>
          </w:tcPr>
          <w:p w:rsidR="00544D2F" w:rsidRDefault="00544D2F" w:rsidP="00612877">
            <w:pPr>
              <w:jc w:val="both"/>
            </w:pPr>
            <w:r>
              <w:t>- назначение, принцип действия регенераторов.</w:t>
            </w:r>
          </w:p>
        </w:tc>
        <w:tc>
          <w:tcPr>
            <w:tcW w:w="6300" w:type="dxa"/>
          </w:tcPr>
          <w:p w:rsidR="00544D2F" w:rsidRDefault="00544D2F" w:rsidP="00612877">
            <w:r>
              <w:t>Оценка тестирования по теме 11.</w:t>
            </w:r>
          </w:p>
        </w:tc>
      </w:tr>
    </w:tbl>
    <w:p w:rsidR="00544D2F" w:rsidRDefault="00544D2F" w:rsidP="00544D2F"/>
    <w:p w:rsidR="000B2470" w:rsidRDefault="000B2470" w:rsidP="00544D2F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Default="000B2470" w:rsidP="000B2470"/>
    <w:p w:rsidR="000B2470" w:rsidRPr="000B2470" w:rsidRDefault="000B2470" w:rsidP="000B2470"/>
    <w:p w:rsidR="000B2470" w:rsidRDefault="000B2470" w:rsidP="000B2470"/>
    <w:p w:rsidR="000B2470" w:rsidRDefault="000B2470" w:rsidP="000B2470"/>
    <w:p w:rsidR="000B2470" w:rsidRDefault="000B2470" w:rsidP="00EE024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0B2470" w:rsidRDefault="000B2470" w:rsidP="000B247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0B2470" w:rsidRDefault="000B2470" w:rsidP="000B2470">
      <w:pPr>
        <w:ind w:firstLine="720"/>
        <w:jc w:val="center"/>
        <w:rPr>
          <w:sz w:val="28"/>
          <w:szCs w:val="28"/>
        </w:rPr>
      </w:pPr>
    </w:p>
    <w:p w:rsidR="000B2470" w:rsidRPr="008933A3" w:rsidRDefault="000B2470" w:rsidP="000B2470">
      <w:pPr>
        <w:jc w:val="center"/>
        <w:rPr>
          <w:b/>
          <w:sz w:val="28"/>
          <w:szCs w:val="28"/>
        </w:rPr>
      </w:pPr>
      <w:r w:rsidRPr="008933A3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НКРЕТИЗАЦИЯ РЕЗУЛЬТАТОВ ОСВОЕНИЯ</w:t>
      </w:r>
      <w:r w:rsidRPr="008933A3">
        <w:rPr>
          <w:b/>
          <w:sz w:val="28"/>
          <w:szCs w:val="28"/>
        </w:rPr>
        <w:t xml:space="preserve"> ДИСЦИПЛИНЫ</w:t>
      </w:r>
    </w:p>
    <w:p w:rsidR="000B2470" w:rsidRDefault="000B2470" w:rsidP="000B2470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0"/>
        <w:gridCol w:w="28"/>
        <w:gridCol w:w="6724"/>
      </w:tblGrid>
      <w:tr w:rsidR="000B2470" w:rsidRPr="00B40E1E" w:rsidTr="00612877">
        <w:tc>
          <w:tcPr>
            <w:tcW w:w="9745" w:type="dxa"/>
            <w:gridSpan w:val="3"/>
          </w:tcPr>
          <w:p w:rsidR="000B2470" w:rsidRPr="00EE0245" w:rsidRDefault="00DC7FCA" w:rsidP="00DC7F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F37A3">
              <w:rPr>
                <w:rFonts w:ascii="Times New Roman" w:hAnsi="Times New Roman" w:cs="Times New Roman"/>
                <w:sz w:val="23"/>
                <w:szCs w:val="23"/>
              </w:rPr>
              <w:t>ПК 1.1. Выполнять монтаж и техническое обслуживание кабелей связи и оконечных кабельных устройств.</w:t>
            </w: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Pr="00B40E1E" w:rsidRDefault="000B2470" w:rsidP="00612877">
            <w:r w:rsidRPr="00B40E1E">
              <w:t>Уметь:</w:t>
            </w:r>
          </w:p>
          <w:p w:rsidR="000B2470" w:rsidRPr="00B40E1E" w:rsidRDefault="000B2470" w:rsidP="00612877">
            <w:r w:rsidRPr="00B40E1E">
              <w:t xml:space="preserve">   - </w:t>
            </w:r>
            <w:r>
              <w:t>анализировать граф сети;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rPr>
                <w:b/>
              </w:rPr>
            </w:pPr>
            <w:r>
              <w:rPr>
                <w:b/>
              </w:rPr>
              <w:t>Тематика практических занятий:</w:t>
            </w:r>
          </w:p>
          <w:p w:rsidR="000B2470" w:rsidRPr="00064A0A" w:rsidRDefault="000B2470" w:rsidP="00612877">
            <w:pPr>
              <w:jc w:val="both"/>
              <w:rPr>
                <w:iCs/>
              </w:rPr>
            </w:pPr>
            <w:r w:rsidRPr="00064A0A">
              <w:rPr>
                <w:iCs/>
              </w:rPr>
              <w:t>А</w:t>
            </w:r>
            <w:r>
              <w:rPr>
                <w:iCs/>
              </w:rPr>
              <w:t>нализ</w:t>
            </w:r>
            <w:r w:rsidRPr="00064A0A">
              <w:rPr>
                <w:iCs/>
              </w:rPr>
              <w:t xml:space="preserve"> графа сети заданной топологии.</w:t>
            </w:r>
          </w:p>
          <w:p w:rsidR="000B2470" w:rsidRPr="007B5280" w:rsidRDefault="000B2470" w:rsidP="00612877">
            <w:pPr>
              <w:jc w:val="both"/>
              <w:rPr>
                <w:color w:val="FF0000"/>
              </w:rPr>
            </w:pPr>
            <w:r w:rsidRPr="00064A0A">
              <w:rPr>
                <w:iCs/>
              </w:rPr>
              <w:t>Составление матрицы связности для ориентированного и неориентированного граф</w:t>
            </w:r>
            <w:r>
              <w:rPr>
                <w:iCs/>
              </w:rPr>
              <w:t>а.</w:t>
            </w: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Pr="00064A0A" w:rsidRDefault="000B2470" w:rsidP="00612877">
            <w:r w:rsidRPr="00064A0A">
              <w:t>Знать:</w:t>
            </w:r>
          </w:p>
          <w:p w:rsidR="000B2470" w:rsidRPr="00064A0A" w:rsidRDefault="000B2470" w:rsidP="00612877">
            <w:r w:rsidRPr="00064A0A">
              <w:t xml:space="preserve">   - классификацию и состав единой сети электросвязи ЕСЭ РФ, теорию графов сетей;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rPr>
                <w:b/>
              </w:rPr>
            </w:pPr>
            <w:r w:rsidRPr="008D6C95">
              <w:rPr>
                <w:b/>
              </w:rPr>
              <w:t>Перечень тем:</w:t>
            </w:r>
          </w:p>
          <w:p w:rsidR="000B2470" w:rsidRPr="00064A0A" w:rsidRDefault="000B2470" w:rsidP="00612877">
            <w:pPr>
              <w:jc w:val="both"/>
              <w:rPr>
                <w:iCs/>
              </w:rPr>
            </w:pPr>
            <w:r w:rsidRPr="00064A0A">
              <w:rPr>
                <w:iCs/>
              </w:rPr>
              <w:t>Состав и классификации ЕСЭ РФ.</w:t>
            </w:r>
          </w:p>
          <w:p w:rsidR="000B2470" w:rsidRPr="00064A0A" w:rsidRDefault="000B2470" w:rsidP="00612877">
            <w:pPr>
              <w:jc w:val="both"/>
              <w:rPr>
                <w:iCs/>
              </w:rPr>
            </w:pPr>
            <w:r w:rsidRPr="00064A0A">
              <w:rPr>
                <w:iCs/>
              </w:rPr>
              <w:t>Теория графов сетей.</w:t>
            </w: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Pr="00064A0A" w:rsidRDefault="000B2470" w:rsidP="00612877">
            <w:r w:rsidRPr="00064A0A">
              <w:t>Самостоятельна работа студента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rPr>
                <w:b/>
              </w:rPr>
            </w:pPr>
            <w:r w:rsidRPr="008D6C95">
              <w:rPr>
                <w:b/>
              </w:rPr>
              <w:t>Тематика самостоятельной работы:</w:t>
            </w:r>
          </w:p>
          <w:p w:rsidR="000B2470" w:rsidRDefault="000B2470" w:rsidP="00612877">
            <w:pPr>
              <w:jc w:val="both"/>
              <w:rPr>
                <w:iCs/>
              </w:rPr>
            </w:pPr>
            <w:r w:rsidRPr="00064A0A">
              <w:rPr>
                <w:iCs/>
              </w:rPr>
              <w:t>Чтение</w:t>
            </w:r>
            <w:r>
              <w:rPr>
                <w:iCs/>
              </w:rPr>
              <w:t xml:space="preserve"> и анализ литературы.</w:t>
            </w:r>
          </w:p>
          <w:p w:rsidR="000B2470" w:rsidRPr="00064A0A" w:rsidRDefault="000B2470" w:rsidP="00612877">
            <w:pPr>
              <w:jc w:val="both"/>
            </w:pPr>
            <w:r>
              <w:rPr>
                <w:iCs/>
              </w:rPr>
              <w:t>Построение схем связи различной топологии и графов сетей связи.</w:t>
            </w:r>
          </w:p>
        </w:tc>
      </w:tr>
      <w:tr w:rsidR="000B2470" w:rsidRPr="00B40E1E" w:rsidTr="00612877">
        <w:tc>
          <w:tcPr>
            <w:tcW w:w="9745" w:type="dxa"/>
            <w:gridSpan w:val="3"/>
          </w:tcPr>
          <w:p w:rsidR="000B2470" w:rsidRPr="00EE0245" w:rsidRDefault="00DC7FCA" w:rsidP="00DC7F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F37A3">
              <w:rPr>
                <w:rFonts w:ascii="Times New Roman" w:hAnsi="Times New Roman" w:cs="Times New Roman"/>
                <w:sz w:val="23"/>
                <w:szCs w:val="23"/>
              </w:rPr>
              <w:t>ПК 1.2. Выполнять монтаж, первичную инсталляцию, мониторинг, диагностику цифровых и волоконно-оптических систем передачи.</w:t>
            </w: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Pr="00B40E1E" w:rsidRDefault="000B2470" w:rsidP="00612877">
            <w:r w:rsidRPr="00B40E1E">
              <w:t>Уметь:</w:t>
            </w:r>
          </w:p>
          <w:p w:rsidR="000B2470" w:rsidRPr="00B40E1E" w:rsidRDefault="000B2470" w:rsidP="00612877">
            <w:r>
              <w:t xml:space="preserve">   - составлять структурную схему систем передачи для различных направляющих сред;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rPr>
                <w:b/>
              </w:rPr>
            </w:pPr>
            <w:r>
              <w:rPr>
                <w:b/>
              </w:rPr>
              <w:t>Тематика практических занятий:</w:t>
            </w:r>
          </w:p>
          <w:p w:rsidR="000B2470" w:rsidRPr="00B40E1E" w:rsidRDefault="000B2470" w:rsidP="00612877">
            <w:pPr>
              <w:jc w:val="both"/>
            </w:pPr>
            <w:r>
              <w:t>Составление структурных схем передачи для различных направляющих сред.</w:t>
            </w: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Pr="00B40E1E" w:rsidRDefault="000B2470" w:rsidP="00612877">
            <w:r w:rsidRPr="00B40E1E">
              <w:t>Знать:</w:t>
            </w:r>
          </w:p>
          <w:p w:rsidR="000B2470" w:rsidRPr="00B40E1E" w:rsidRDefault="000B2470" w:rsidP="00612877">
            <w:r w:rsidRPr="00B40E1E">
              <w:t xml:space="preserve">   -</w:t>
            </w:r>
            <w:r>
              <w:t xml:space="preserve"> структурные схемы систем передачи с временным разделением каналов (ВРК) и спектральным уплотнением;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rPr>
                <w:b/>
              </w:rPr>
            </w:pPr>
            <w:r w:rsidRPr="008D6C95">
              <w:rPr>
                <w:b/>
              </w:rPr>
              <w:t>Перечень тем:</w:t>
            </w:r>
          </w:p>
          <w:p w:rsidR="000B2470" w:rsidRPr="00B40E1E" w:rsidRDefault="000B2470" w:rsidP="00612877">
            <w:pPr>
              <w:jc w:val="both"/>
            </w:pPr>
            <w:r>
              <w:t>Структурные схемы систем передачи с временным разделением каналов и спектральным уплотнением.</w:t>
            </w: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Pr="00B40E1E" w:rsidRDefault="000B2470" w:rsidP="00612877">
            <w:r w:rsidRPr="00B40E1E">
              <w:t>Самостоятельна работа студента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rPr>
                <w:b/>
              </w:rPr>
            </w:pPr>
            <w:r w:rsidRPr="008D6C95">
              <w:rPr>
                <w:b/>
              </w:rPr>
              <w:t>Тематика самостоятельной работы:</w:t>
            </w:r>
          </w:p>
          <w:p w:rsidR="000B2470" w:rsidRDefault="000B2470" w:rsidP="00612877">
            <w:pPr>
              <w:jc w:val="both"/>
            </w:pPr>
            <w:r>
              <w:t>Чтение и анализ литературы.</w:t>
            </w:r>
          </w:p>
          <w:p w:rsidR="000B2470" w:rsidRPr="000028C1" w:rsidRDefault="000B2470" w:rsidP="00612877">
            <w:pPr>
              <w:jc w:val="both"/>
            </w:pPr>
            <w:r>
              <w:t>Анализ схем передачи для различных направляющих сред.</w:t>
            </w:r>
          </w:p>
        </w:tc>
      </w:tr>
      <w:tr w:rsidR="000B2470" w:rsidRPr="00B40E1E" w:rsidTr="00612877">
        <w:tc>
          <w:tcPr>
            <w:tcW w:w="9745" w:type="dxa"/>
            <w:gridSpan w:val="3"/>
          </w:tcPr>
          <w:p w:rsidR="000B2470" w:rsidRPr="00EE0245" w:rsidRDefault="00DC7FCA" w:rsidP="00DC7F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F37A3">
              <w:rPr>
                <w:rFonts w:ascii="Times New Roman" w:hAnsi="Times New Roman" w:cs="Times New Roman"/>
                <w:sz w:val="23"/>
                <w:szCs w:val="23"/>
              </w:rPr>
              <w:t>ПК 1.4. Проводить измерения параметров цифровых каналов, трактов, анализировать результаты измерений.</w:t>
            </w: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Default="000B2470" w:rsidP="00612877">
            <w:r>
              <w:t xml:space="preserve">Уметь: </w:t>
            </w:r>
          </w:p>
          <w:p w:rsidR="000B2470" w:rsidRDefault="000B2470" w:rsidP="00612877">
            <w:r>
              <w:t>- осуществлять процесс нелинейного кодирования и декодирования;</w:t>
            </w:r>
          </w:p>
          <w:p w:rsidR="000B2470" w:rsidRDefault="000B2470" w:rsidP="00612877">
            <w:r>
              <w:t>- формировать линейные коды ЦСП;</w:t>
            </w:r>
          </w:p>
          <w:p w:rsidR="000B2470" w:rsidRDefault="000B2470" w:rsidP="00612877">
            <w:r>
              <w:t>- определять качество работы регенераторов.</w:t>
            </w:r>
          </w:p>
          <w:p w:rsidR="000B2470" w:rsidRPr="00B40E1E" w:rsidRDefault="000B2470" w:rsidP="00612877"/>
        </w:tc>
        <w:tc>
          <w:tcPr>
            <w:tcW w:w="7005" w:type="dxa"/>
          </w:tcPr>
          <w:p w:rsidR="000B2470" w:rsidRPr="008D6C95" w:rsidRDefault="000B2470" w:rsidP="00612877">
            <w:pPr>
              <w:jc w:val="both"/>
              <w:rPr>
                <w:b/>
              </w:rPr>
            </w:pPr>
            <w:r w:rsidRPr="008D6C95">
              <w:rPr>
                <w:b/>
              </w:rPr>
              <w:t>Тематика практических занятий:</w:t>
            </w:r>
          </w:p>
          <w:p w:rsidR="000B2470" w:rsidRDefault="000B2470" w:rsidP="00612877">
            <w:pPr>
              <w:jc w:val="both"/>
            </w:pPr>
            <w:r>
              <w:t>Осуществление процесса нелинейного кодирования и декодирования.</w:t>
            </w:r>
          </w:p>
          <w:p w:rsidR="000B2470" w:rsidRDefault="000B2470" w:rsidP="00612877">
            <w:pPr>
              <w:jc w:val="both"/>
            </w:pPr>
            <w:r>
              <w:t>Формирование линейных кодов ЦСП.</w:t>
            </w:r>
          </w:p>
          <w:p w:rsidR="000B2470" w:rsidRPr="00B40E1E" w:rsidRDefault="000B2470" w:rsidP="00612877">
            <w:pPr>
              <w:jc w:val="both"/>
            </w:pPr>
            <w:r>
              <w:t>Определение качества работы регенераторов.</w:t>
            </w: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Default="000B2470" w:rsidP="00612877">
            <w:r>
              <w:t xml:space="preserve">Знать: </w:t>
            </w:r>
          </w:p>
          <w:p w:rsidR="000B2470" w:rsidRDefault="000B2470" w:rsidP="00612877">
            <w:pPr>
              <w:ind w:left="34"/>
            </w:pPr>
            <w:r>
              <w:lastRenderedPageBreak/>
              <w:t>- принципы осуществления нелинейного кодирования и декодирования;</w:t>
            </w:r>
          </w:p>
          <w:p w:rsidR="000B2470" w:rsidRDefault="000B2470" w:rsidP="00612877">
            <w:pPr>
              <w:ind w:left="34"/>
            </w:pPr>
            <w:r>
              <w:t>- алгоритмы формирования линейных кодов цифровых систем передачи;</w:t>
            </w:r>
          </w:p>
          <w:p w:rsidR="000B2470" w:rsidRDefault="000B2470" w:rsidP="00612877">
            <w:pPr>
              <w:ind w:left="34"/>
            </w:pPr>
            <w:r>
              <w:t>- виды синхронизации в ЦСП и их назначение;</w:t>
            </w:r>
          </w:p>
          <w:p w:rsidR="000B2470" w:rsidRPr="00B40E1E" w:rsidRDefault="000B2470" w:rsidP="00612877">
            <w:pPr>
              <w:ind w:left="34"/>
            </w:pPr>
            <w:r>
              <w:t>- назначение, принцип действия регенераторов.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jc w:val="both"/>
              <w:rPr>
                <w:b/>
              </w:rPr>
            </w:pPr>
            <w:r w:rsidRPr="008D6C95">
              <w:rPr>
                <w:b/>
              </w:rPr>
              <w:lastRenderedPageBreak/>
              <w:t>Перечень тем:</w:t>
            </w:r>
          </w:p>
          <w:p w:rsidR="000B2470" w:rsidRDefault="000B2470" w:rsidP="00612877">
            <w:pPr>
              <w:jc w:val="both"/>
            </w:pPr>
            <w:r>
              <w:lastRenderedPageBreak/>
              <w:t>Принцип осуществления нелинейного кодирования и декодирования.</w:t>
            </w:r>
          </w:p>
          <w:p w:rsidR="000B2470" w:rsidRDefault="000B2470" w:rsidP="00612877">
            <w:pPr>
              <w:jc w:val="both"/>
            </w:pPr>
            <w:r>
              <w:t>Алгоритмы формирования линейных кодов ЦСП и их назначение.</w:t>
            </w:r>
          </w:p>
          <w:p w:rsidR="000B2470" w:rsidRPr="000028C1" w:rsidRDefault="000B2470" w:rsidP="00612877">
            <w:pPr>
              <w:jc w:val="both"/>
              <w:rPr>
                <w:b/>
              </w:rPr>
            </w:pPr>
            <w:r>
              <w:t>Назначение, принцип действия регенераторов.</w:t>
            </w: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Default="000B2470" w:rsidP="00612877">
            <w:r w:rsidRPr="00B40E1E">
              <w:lastRenderedPageBreak/>
              <w:t>Самостоятельна работа студента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jc w:val="both"/>
              <w:rPr>
                <w:b/>
              </w:rPr>
            </w:pPr>
            <w:r w:rsidRPr="008D6C95">
              <w:rPr>
                <w:b/>
              </w:rPr>
              <w:t>Тематика самостоятельной работы:</w:t>
            </w:r>
          </w:p>
          <w:p w:rsidR="000B2470" w:rsidRDefault="000B2470" w:rsidP="00612877">
            <w:pPr>
              <w:jc w:val="both"/>
            </w:pPr>
            <w:r>
              <w:t>Чтение и анализ литературы.</w:t>
            </w:r>
          </w:p>
          <w:p w:rsidR="000B2470" w:rsidRDefault="000B2470" w:rsidP="00612877">
            <w:pPr>
              <w:jc w:val="both"/>
            </w:pPr>
            <w:r w:rsidRPr="00E4558B">
              <w:t xml:space="preserve">Принципы </w:t>
            </w:r>
            <w:r>
              <w:t xml:space="preserve">и алгоритмы </w:t>
            </w:r>
            <w:r w:rsidRPr="00E4558B">
              <w:t>осуще</w:t>
            </w:r>
            <w:r>
              <w:t>ствления нелинейного кодирования и декодирования.</w:t>
            </w:r>
          </w:p>
          <w:p w:rsidR="000B2470" w:rsidRDefault="000B2470" w:rsidP="00612877">
            <w:pPr>
              <w:jc w:val="both"/>
            </w:pPr>
            <w:r>
              <w:t>Виды синхронизации в ЦСП и их назначение.</w:t>
            </w:r>
          </w:p>
          <w:p w:rsidR="000B2470" w:rsidRPr="00E4558B" w:rsidRDefault="000B2470" w:rsidP="00612877">
            <w:pPr>
              <w:jc w:val="both"/>
            </w:pPr>
            <w:r>
              <w:t>Назначение, принцип действия регенераторов.</w:t>
            </w:r>
          </w:p>
        </w:tc>
      </w:tr>
      <w:tr w:rsidR="000B2470" w:rsidRPr="00B40E1E" w:rsidTr="00612877">
        <w:tc>
          <w:tcPr>
            <w:tcW w:w="9745" w:type="dxa"/>
            <w:gridSpan w:val="3"/>
          </w:tcPr>
          <w:p w:rsidR="000B2470" w:rsidRPr="00EE0245" w:rsidRDefault="00DC7FCA" w:rsidP="00DC7F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F37A3">
              <w:rPr>
                <w:rFonts w:ascii="Times New Roman" w:hAnsi="Times New Roman" w:cs="Times New Roman"/>
                <w:sz w:val="23"/>
                <w:szCs w:val="23"/>
              </w:rPr>
              <w:t>ПК 2.1. Выполнять монтаж и первичную инсталляцию компьютерных сетей.</w:t>
            </w: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Default="000B2470" w:rsidP="00612877">
            <w:r>
              <w:t xml:space="preserve">Уметь: </w:t>
            </w:r>
          </w:p>
          <w:p w:rsidR="000B2470" w:rsidRPr="00B40E1E" w:rsidRDefault="000B2470" w:rsidP="00612877">
            <w:r>
              <w:t>- составлять таблицу маршрутизации для каждого узла коммутируемой сети;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jc w:val="both"/>
              <w:rPr>
                <w:b/>
              </w:rPr>
            </w:pPr>
            <w:r w:rsidRPr="008D6C95">
              <w:rPr>
                <w:b/>
              </w:rPr>
              <w:t>Тематика практических занятий:</w:t>
            </w:r>
          </w:p>
          <w:p w:rsidR="000B2470" w:rsidRDefault="000B2470" w:rsidP="00612877">
            <w:pPr>
              <w:jc w:val="both"/>
            </w:pPr>
            <w:r>
              <w:t>Составление таблиц маршрутов для каждого узла коммутируемой сети.</w:t>
            </w:r>
          </w:p>
          <w:p w:rsidR="000B2470" w:rsidRPr="00B40E1E" w:rsidRDefault="000B2470" w:rsidP="00612877">
            <w:pPr>
              <w:jc w:val="both"/>
            </w:pP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Default="000B2470" w:rsidP="00612877">
            <w:r>
              <w:t xml:space="preserve">Знать: </w:t>
            </w:r>
          </w:p>
          <w:p w:rsidR="000B2470" w:rsidRPr="00B40E1E" w:rsidRDefault="000B2470" w:rsidP="00612877">
            <w:r>
              <w:t>- методы формирования таблиц маршрутизации;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jc w:val="both"/>
              <w:rPr>
                <w:b/>
              </w:rPr>
            </w:pPr>
            <w:r w:rsidRPr="008D6C95">
              <w:rPr>
                <w:b/>
              </w:rPr>
              <w:t>Перечень тем:</w:t>
            </w:r>
          </w:p>
          <w:p w:rsidR="000B2470" w:rsidRPr="00B40E1E" w:rsidRDefault="000B2470" w:rsidP="00612877">
            <w:pPr>
              <w:jc w:val="both"/>
            </w:pPr>
            <w:r>
              <w:t>Методы формирования таблиц маршрутизации.</w:t>
            </w: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Default="000B2470" w:rsidP="00612877">
            <w:r w:rsidRPr="00B40E1E">
              <w:t>Самостоятельна работа студента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jc w:val="both"/>
              <w:rPr>
                <w:b/>
              </w:rPr>
            </w:pPr>
            <w:r w:rsidRPr="008D6C95">
              <w:rPr>
                <w:b/>
              </w:rPr>
              <w:t>Тематика самостоятельной работы:</w:t>
            </w:r>
          </w:p>
          <w:p w:rsidR="000B2470" w:rsidRDefault="000B2470" w:rsidP="00612877">
            <w:pPr>
              <w:jc w:val="both"/>
            </w:pPr>
            <w:r>
              <w:t>Чтение и анализ литературы.</w:t>
            </w:r>
          </w:p>
          <w:p w:rsidR="000B2470" w:rsidRDefault="000B2470" w:rsidP="00612877">
            <w:pPr>
              <w:jc w:val="both"/>
            </w:pPr>
            <w:r>
              <w:rPr>
                <w:bCs/>
              </w:rPr>
              <w:t xml:space="preserve">Задачи маршрутизации. Объекты, входящие в систему маршрутизации. Определение маршрута. Формирование таблиц маршрутизации. </w:t>
            </w:r>
          </w:p>
        </w:tc>
      </w:tr>
      <w:tr w:rsidR="000B2470" w:rsidRPr="00B40E1E" w:rsidTr="00612877">
        <w:tc>
          <w:tcPr>
            <w:tcW w:w="9745" w:type="dxa"/>
            <w:gridSpan w:val="3"/>
          </w:tcPr>
          <w:p w:rsidR="000B2470" w:rsidRPr="00EE0245" w:rsidRDefault="00DC7FCA" w:rsidP="00DC7F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F37A3">
              <w:rPr>
                <w:rFonts w:ascii="Times New Roman" w:hAnsi="Times New Roman" w:cs="Times New Roman"/>
                <w:sz w:val="23"/>
                <w:szCs w:val="23"/>
              </w:rPr>
              <w:t>ПК 2.2. Инсталлировать и настраивать компьютерные платформы для организации услуг связи.</w:t>
            </w: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Default="000B2470" w:rsidP="00612877">
            <w:r>
              <w:t xml:space="preserve">Знать: </w:t>
            </w:r>
          </w:p>
          <w:p w:rsidR="000B2470" w:rsidRPr="0018169C" w:rsidRDefault="000B2470" w:rsidP="00612877">
            <w:r>
              <w:t xml:space="preserve">- сущность модели взаимодействия открытых систем </w:t>
            </w:r>
            <w:r>
              <w:rPr>
                <w:lang w:val="en-US"/>
              </w:rPr>
              <w:t>BOC</w:t>
            </w:r>
            <w:r>
              <w:t>/</w:t>
            </w:r>
            <w:r>
              <w:rPr>
                <w:lang w:val="en-US"/>
              </w:rPr>
              <w:t>OSI</w:t>
            </w:r>
            <w:r>
              <w:t>;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jc w:val="both"/>
              <w:rPr>
                <w:b/>
              </w:rPr>
            </w:pPr>
            <w:r w:rsidRPr="008D6C95">
              <w:rPr>
                <w:b/>
              </w:rPr>
              <w:t>Перечень тем:</w:t>
            </w:r>
          </w:p>
          <w:p w:rsidR="000B2470" w:rsidRPr="0018169C" w:rsidRDefault="000B2470" w:rsidP="00612877">
            <w:pPr>
              <w:jc w:val="both"/>
            </w:pPr>
            <w:r>
              <w:t xml:space="preserve">Сущность модели взаимодействия открытых систем </w:t>
            </w:r>
            <w:r>
              <w:rPr>
                <w:lang w:val="en-US"/>
              </w:rPr>
              <w:t>BOC</w:t>
            </w:r>
            <w:r>
              <w:t>/</w:t>
            </w:r>
            <w:r>
              <w:rPr>
                <w:lang w:val="en-US"/>
              </w:rPr>
              <w:t>OSI</w:t>
            </w:r>
            <w:r>
              <w:t>.</w:t>
            </w: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Default="000B2470" w:rsidP="00612877">
            <w:r w:rsidRPr="00B40E1E">
              <w:t>Самостоятельна работа студента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rPr>
                <w:b/>
              </w:rPr>
            </w:pPr>
            <w:r w:rsidRPr="008D6C95">
              <w:rPr>
                <w:b/>
              </w:rPr>
              <w:t>Тематика самостоятельной работы:</w:t>
            </w:r>
          </w:p>
          <w:p w:rsidR="000B2470" w:rsidRDefault="000B2470" w:rsidP="00612877">
            <w:pPr>
              <w:jc w:val="both"/>
            </w:pPr>
            <w:r>
              <w:t>Чтение и анализ литературы.</w:t>
            </w:r>
          </w:p>
          <w:p w:rsidR="000B2470" w:rsidRDefault="000B2470" w:rsidP="00612877">
            <w:pPr>
              <w:jc w:val="both"/>
              <w:rPr>
                <w:bCs/>
              </w:rPr>
            </w:pPr>
            <w:r w:rsidRPr="00C86244">
              <w:rPr>
                <w:bCs/>
              </w:rPr>
              <w:t>Основные</w:t>
            </w:r>
            <w:r>
              <w:rPr>
                <w:bCs/>
              </w:rPr>
              <w:t xml:space="preserve"> понятия.</w:t>
            </w:r>
          </w:p>
          <w:p w:rsidR="000B2470" w:rsidRDefault="000B2470" w:rsidP="00612877">
            <w:pPr>
              <w:jc w:val="both"/>
              <w:rPr>
                <w:bCs/>
              </w:rPr>
            </w:pPr>
            <w:r>
              <w:rPr>
                <w:bCs/>
              </w:rPr>
              <w:t xml:space="preserve">Схемы взаимодействия объектов. </w:t>
            </w:r>
          </w:p>
          <w:p w:rsidR="000B2470" w:rsidRDefault="000B2470" w:rsidP="00612877">
            <w:pPr>
              <w:jc w:val="both"/>
            </w:pPr>
            <w:r>
              <w:rPr>
                <w:bCs/>
              </w:rPr>
              <w:t>Структура, модель ВОС/</w:t>
            </w:r>
            <w:r>
              <w:rPr>
                <w:bCs/>
                <w:lang w:val="en-US"/>
              </w:rPr>
              <w:t>OSI</w:t>
            </w:r>
            <w:r>
              <w:rPr>
                <w:bCs/>
              </w:rPr>
              <w:t>. Их характеристика.</w:t>
            </w:r>
          </w:p>
        </w:tc>
      </w:tr>
      <w:tr w:rsidR="000B2470" w:rsidRPr="00B40E1E" w:rsidTr="00612877">
        <w:tc>
          <w:tcPr>
            <w:tcW w:w="9745" w:type="dxa"/>
            <w:gridSpan w:val="3"/>
          </w:tcPr>
          <w:p w:rsidR="000B2470" w:rsidRPr="00DC7FCA" w:rsidRDefault="00DC7FCA" w:rsidP="00DC7F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F37A3">
              <w:rPr>
                <w:rFonts w:ascii="Times New Roman" w:hAnsi="Times New Roman" w:cs="Times New Roman"/>
                <w:sz w:val="23"/>
                <w:szCs w:val="23"/>
              </w:rPr>
              <w:t>ПК 2.3. Производить администрирование сетевого оборудования.</w:t>
            </w:r>
          </w:p>
        </w:tc>
      </w:tr>
      <w:tr w:rsidR="000B2470" w:rsidRPr="00B40E1E" w:rsidTr="00612877">
        <w:tc>
          <w:tcPr>
            <w:tcW w:w="2710" w:type="dxa"/>
          </w:tcPr>
          <w:p w:rsidR="000B2470" w:rsidRDefault="000B2470" w:rsidP="00612877">
            <w:pPr>
              <w:jc w:val="both"/>
            </w:pPr>
            <w:r>
              <w:t>Уметь:</w:t>
            </w:r>
          </w:p>
          <w:p w:rsidR="000B2470" w:rsidRDefault="000B2470" w:rsidP="00612877">
            <w:pPr>
              <w:jc w:val="both"/>
            </w:pPr>
            <w:r>
              <w:t xml:space="preserve">- составлять фазы коммутации при коммутации каналов, </w:t>
            </w:r>
            <w:r>
              <w:lastRenderedPageBreak/>
              <w:t>сообщений, пакетов;</w:t>
            </w:r>
          </w:p>
          <w:p w:rsidR="000B2470" w:rsidRDefault="000B2470" w:rsidP="00612877">
            <w:pPr>
              <w:jc w:val="both"/>
            </w:pPr>
            <w:r>
              <w:t>- сравнивать различные виды сигнализации;</w:t>
            </w:r>
          </w:p>
        </w:tc>
        <w:tc>
          <w:tcPr>
            <w:tcW w:w="7035" w:type="dxa"/>
            <w:gridSpan w:val="2"/>
          </w:tcPr>
          <w:p w:rsidR="000B2470" w:rsidRPr="008D6C95" w:rsidRDefault="000B2470" w:rsidP="00612877">
            <w:pPr>
              <w:jc w:val="both"/>
              <w:rPr>
                <w:b/>
              </w:rPr>
            </w:pPr>
            <w:r w:rsidRPr="008D6C95">
              <w:rPr>
                <w:b/>
              </w:rPr>
              <w:lastRenderedPageBreak/>
              <w:t xml:space="preserve">Тематика практических занятий: </w:t>
            </w:r>
          </w:p>
          <w:p w:rsidR="000B2470" w:rsidRDefault="000B2470" w:rsidP="00612877">
            <w:pPr>
              <w:jc w:val="both"/>
            </w:pPr>
            <w:r>
              <w:t>Составление фаз коммутации при коммутации каналов, сообщений, пакетов.</w:t>
            </w:r>
          </w:p>
          <w:p w:rsidR="000B2470" w:rsidRDefault="000B2470" w:rsidP="00612877">
            <w:pPr>
              <w:jc w:val="both"/>
            </w:pPr>
            <w:r>
              <w:t>Сравнение различных видов сигнализации.</w:t>
            </w:r>
          </w:p>
        </w:tc>
      </w:tr>
      <w:tr w:rsidR="000B2470" w:rsidRPr="00B40E1E" w:rsidTr="00612877">
        <w:tc>
          <w:tcPr>
            <w:tcW w:w="2710" w:type="dxa"/>
          </w:tcPr>
          <w:p w:rsidR="000B2470" w:rsidRDefault="000B2470" w:rsidP="00612877">
            <w:pPr>
              <w:jc w:val="both"/>
            </w:pPr>
            <w:r>
              <w:lastRenderedPageBreak/>
              <w:t>Знать:</w:t>
            </w:r>
          </w:p>
          <w:p w:rsidR="000B2470" w:rsidRDefault="000B2470" w:rsidP="00612877">
            <w:pPr>
              <w:jc w:val="both"/>
            </w:pPr>
            <w:r>
              <w:t>- задачи и типы коммутации;</w:t>
            </w:r>
          </w:p>
          <w:p w:rsidR="000B2470" w:rsidRDefault="000B2470" w:rsidP="00612877">
            <w:pPr>
              <w:jc w:val="both"/>
            </w:pPr>
            <w:r>
              <w:t>- системы сигнализации в телекоммуникационных системах с коммутацией каналов, сообщений, пакетов.</w:t>
            </w:r>
          </w:p>
        </w:tc>
        <w:tc>
          <w:tcPr>
            <w:tcW w:w="7035" w:type="dxa"/>
            <w:gridSpan w:val="2"/>
          </w:tcPr>
          <w:p w:rsidR="000B2470" w:rsidRPr="004D2A96" w:rsidRDefault="000B2470" w:rsidP="00612877">
            <w:pPr>
              <w:jc w:val="both"/>
              <w:rPr>
                <w:b/>
              </w:rPr>
            </w:pPr>
            <w:r w:rsidRPr="004D2A96">
              <w:rPr>
                <w:b/>
              </w:rPr>
              <w:t>Перечень тем</w:t>
            </w:r>
            <w:r>
              <w:rPr>
                <w:b/>
              </w:rPr>
              <w:t>:</w:t>
            </w:r>
          </w:p>
          <w:p w:rsidR="000B2470" w:rsidRDefault="000B2470" w:rsidP="00612877">
            <w:pPr>
              <w:jc w:val="both"/>
            </w:pPr>
            <w:r>
              <w:t>Задачи и типы коммутации.</w:t>
            </w:r>
          </w:p>
          <w:p w:rsidR="000B2470" w:rsidRDefault="000B2470" w:rsidP="00612877">
            <w:pPr>
              <w:jc w:val="both"/>
            </w:pPr>
            <w:r>
              <w:t>Системы сигнализации в телекоммуникационных системах с коммутацией каналов, сообщений, пакетов.</w:t>
            </w:r>
          </w:p>
        </w:tc>
      </w:tr>
      <w:tr w:rsidR="000B2470" w:rsidRPr="00B40E1E" w:rsidTr="00612877">
        <w:tc>
          <w:tcPr>
            <w:tcW w:w="2710" w:type="dxa"/>
          </w:tcPr>
          <w:p w:rsidR="000B2470" w:rsidRDefault="000B2470" w:rsidP="00612877">
            <w:pPr>
              <w:jc w:val="both"/>
            </w:pPr>
            <w:r w:rsidRPr="00B40E1E">
              <w:t>Самостоятельна работа студента</w:t>
            </w:r>
          </w:p>
        </w:tc>
        <w:tc>
          <w:tcPr>
            <w:tcW w:w="7035" w:type="dxa"/>
            <w:gridSpan w:val="2"/>
          </w:tcPr>
          <w:p w:rsidR="000B2470" w:rsidRPr="004D2A96" w:rsidRDefault="000B2470" w:rsidP="00612877">
            <w:pPr>
              <w:rPr>
                <w:b/>
              </w:rPr>
            </w:pPr>
            <w:r w:rsidRPr="004D2A96">
              <w:rPr>
                <w:b/>
              </w:rPr>
              <w:t>Тематика самостоятельной работы:</w:t>
            </w:r>
          </w:p>
          <w:p w:rsidR="000B2470" w:rsidRDefault="000B2470" w:rsidP="00612877">
            <w:pPr>
              <w:jc w:val="both"/>
            </w:pPr>
            <w:r>
              <w:t>Чтение и анализ литературы.</w:t>
            </w:r>
          </w:p>
          <w:p w:rsidR="000B2470" w:rsidRDefault="000B2470" w:rsidP="00612877">
            <w:pPr>
              <w:jc w:val="both"/>
            </w:pPr>
            <w:r>
              <w:t>Фазы коммутации при коммутации каналов, сообщений, пакетов.</w:t>
            </w:r>
          </w:p>
          <w:p w:rsidR="000B2470" w:rsidRDefault="000B2470" w:rsidP="00612877">
            <w:pPr>
              <w:jc w:val="both"/>
            </w:pPr>
            <w:r>
              <w:t>Системы сигнализации в телекоммуникационных системах с коммутацией каналов, сообщений, пакетов.</w:t>
            </w:r>
          </w:p>
          <w:p w:rsidR="000B2470" w:rsidRDefault="000B2470" w:rsidP="00612877">
            <w:pPr>
              <w:jc w:val="both"/>
            </w:pPr>
            <w:r>
              <w:t>Задачи и типы коммутации.</w:t>
            </w:r>
          </w:p>
        </w:tc>
      </w:tr>
    </w:tbl>
    <w:p w:rsidR="000B2470" w:rsidRDefault="000B2470" w:rsidP="000B2470">
      <w:pPr>
        <w:ind w:firstLine="720"/>
        <w:jc w:val="both"/>
        <w:rPr>
          <w:sz w:val="28"/>
          <w:szCs w:val="28"/>
        </w:rPr>
      </w:pPr>
    </w:p>
    <w:p w:rsidR="000B2470" w:rsidRDefault="000B2470" w:rsidP="000B2470">
      <w:pPr>
        <w:jc w:val="both"/>
        <w:rPr>
          <w:i/>
          <w:iCs/>
          <w:color w:val="FF0000"/>
          <w:sz w:val="28"/>
          <w:szCs w:val="28"/>
        </w:rPr>
      </w:pPr>
    </w:p>
    <w:p w:rsidR="000B2470" w:rsidRDefault="000B2470" w:rsidP="000B2470">
      <w:pPr>
        <w:jc w:val="both"/>
        <w:rPr>
          <w:i/>
          <w:iCs/>
          <w:color w:val="FF0000"/>
          <w:sz w:val="28"/>
          <w:szCs w:val="28"/>
        </w:rPr>
      </w:pPr>
    </w:p>
    <w:p w:rsidR="000B2470" w:rsidRDefault="000B2470" w:rsidP="000B2470">
      <w:pPr>
        <w:jc w:val="both"/>
        <w:rPr>
          <w:i/>
          <w:iCs/>
          <w:color w:val="FF0000"/>
          <w:sz w:val="28"/>
          <w:szCs w:val="28"/>
        </w:rPr>
      </w:pPr>
    </w:p>
    <w:p w:rsidR="000B2470" w:rsidRDefault="000B2470" w:rsidP="000B2470">
      <w:pPr>
        <w:jc w:val="both"/>
        <w:rPr>
          <w:i/>
          <w:iCs/>
          <w:color w:val="FF0000"/>
          <w:sz w:val="28"/>
          <w:szCs w:val="28"/>
        </w:rPr>
      </w:pPr>
    </w:p>
    <w:p w:rsidR="000B2470" w:rsidRDefault="000B2470" w:rsidP="000B2470">
      <w:pPr>
        <w:ind w:firstLine="708"/>
      </w:pPr>
    </w:p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Default="000B2470" w:rsidP="000B2470"/>
    <w:p w:rsidR="000B2470" w:rsidRPr="000B2470" w:rsidRDefault="000B2470" w:rsidP="000B2470"/>
    <w:p w:rsidR="000B2470" w:rsidRDefault="000B2470" w:rsidP="000B2470"/>
    <w:p w:rsidR="000B2470" w:rsidRDefault="000B2470" w:rsidP="000B2470">
      <w:pPr>
        <w:ind w:firstLine="708"/>
      </w:pPr>
    </w:p>
    <w:p w:rsidR="00F82C96" w:rsidRDefault="00F82C96" w:rsidP="000B2470">
      <w:pPr>
        <w:ind w:firstLine="720"/>
        <w:jc w:val="center"/>
        <w:rPr>
          <w:sz w:val="28"/>
          <w:szCs w:val="28"/>
        </w:rPr>
      </w:pPr>
    </w:p>
    <w:p w:rsidR="00F82C96" w:rsidRDefault="00F82C96" w:rsidP="000B2470">
      <w:pPr>
        <w:ind w:firstLine="720"/>
        <w:jc w:val="center"/>
        <w:rPr>
          <w:sz w:val="28"/>
          <w:szCs w:val="28"/>
        </w:rPr>
      </w:pPr>
    </w:p>
    <w:p w:rsidR="000B2470" w:rsidRDefault="000B2470" w:rsidP="000B247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0B2470" w:rsidRDefault="000B2470" w:rsidP="000B247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0B2470" w:rsidRDefault="000B2470" w:rsidP="000B2470">
      <w:pPr>
        <w:ind w:firstLine="720"/>
        <w:jc w:val="center"/>
        <w:rPr>
          <w:sz w:val="28"/>
          <w:szCs w:val="28"/>
        </w:rPr>
      </w:pPr>
    </w:p>
    <w:p w:rsidR="000B2470" w:rsidRDefault="000B2470" w:rsidP="000B24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ТЕХНОЛОГИИ ФОРМИРОВАНИЯ ОК</w:t>
      </w:r>
    </w:p>
    <w:p w:rsidR="000B2470" w:rsidRDefault="000B2470" w:rsidP="000B247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3"/>
        <w:gridCol w:w="4681"/>
      </w:tblGrid>
      <w:tr w:rsidR="000B2470" w:rsidRPr="007B5280" w:rsidTr="000B2470">
        <w:tc>
          <w:tcPr>
            <w:tcW w:w="4663" w:type="dxa"/>
          </w:tcPr>
          <w:p w:rsidR="000B2470" w:rsidRPr="007B5280" w:rsidRDefault="000B2470" w:rsidP="00612877">
            <w:pPr>
              <w:jc w:val="center"/>
              <w:rPr>
                <w:b/>
              </w:rPr>
            </w:pPr>
            <w:r w:rsidRPr="007B5280">
              <w:rPr>
                <w:b/>
              </w:rPr>
              <w:t xml:space="preserve">Название </w:t>
            </w:r>
            <w:proofErr w:type="gramStart"/>
            <w:r w:rsidRPr="007B5280">
              <w:rPr>
                <w:b/>
              </w:rPr>
              <w:t>ОК</w:t>
            </w:r>
            <w:proofErr w:type="gramEnd"/>
          </w:p>
        </w:tc>
        <w:tc>
          <w:tcPr>
            <w:tcW w:w="4681" w:type="dxa"/>
          </w:tcPr>
          <w:p w:rsidR="000B2470" w:rsidRPr="007B5280" w:rsidRDefault="000B2470" w:rsidP="00612877">
            <w:pPr>
              <w:jc w:val="center"/>
              <w:rPr>
                <w:b/>
              </w:rPr>
            </w:pPr>
            <w:r w:rsidRPr="007B5280">
              <w:rPr>
                <w:b/>
              </w:rPr>
              <w:t>Технология формирования ОК</w:t>
            </w:r>
          </w:p>
          <w:p w:rsidR="000B2470" w:rsidRPr="007B5280" w:rsidRDefault="000B2470" w:rsidP="00612877">
            <w:pPr>
              <w:jc w:val="center"/>
              <w:rPr>
                <w:b/>
              </w:rPr>
            </w:pPr>
            <w:r w:rsidRPr="007B5280">
              <w:rPr>
                <w:b/>
              </w:rPr>
              <w:t>(на учебных занятиях)</w:t>
            </w:r>
          </w:p>
        </w:tc>
      </w:tr>
      <w:tr w:rsidR="00DA3DCA" w:rsidRPr="007B5280" w:rsidTr="000B2470">
        <w:tc>
          <w:tcPr>
            <w:tcW w:w="4663" w:type="dxa"/>
          </w:tcPr>
          <w:p w:rsidR="00DA3DCA" w:rsidRPr="00897F74" w:rsidRDefault="00DA3DCA" w:rsidP="008612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681" w:type="dxa"/>
          </w:tcPr>
          <w:p w:rsidR="00DA3DCA" w:rsidRDefault="00DA3DCA" w:rsidP="00612877">
            <w:r>
              <w:t>- ориентируется в маршруте студента по специальности;</w:t>
            </w:r>
          </w:p>
          <w:p w:rsidR="00DA3DCA" w:rsidRPr="007B5280" w:rsidRDefault="00DA3DCA" w:rsidP="00612877">
            <w:pPr>
              <w:jc w:val="center"/>
              <w:rPr>
                <w:b/>
              </w:rPr>
            </w:pPr>
          </w:p>
        </w:tc>
      </w:tr>
      <w:tr w:rsidR="00DA3DCA" w:rsidRPr="007B5280" w:rsidTr="000B2470">
        <w:tc>
          <w:tcPr>
            <w:tcW w:w="4663" w:type="dxa"/>
          </w:tcPr>
          <w:p w:rsidR="00DA3DCA" w:rsidRPr="00303AF4" w:rsidRDefault="00DA3DCA" w:rsidP="008612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681" w:type="dxa"/>
          </w:tcPr>
          <w:p w:rsidR="00DA3DCA" w:rsidRDefault="00DA3DCA" w:rsidP="00612877">
            <w:r>
              <w:t>- планирует деятельность по решению задачи в рамках заданных (известных) технологий, в том числе выделяя отдельные составляющие технологии;</w:t>
            </w:r>
          </w:p>
          <w:p w:rsidR="00DA3DCA" w:rsidRPr="00EE0245" w:rsidRDefault="00DA3DCA" w:rsidP="00EE0245">
            <w:r>
              <w:t>- анализирует потребности в ресурсах и планирует ресурсы в соответствии с заданным способом решения задачи;</w:t>
            </w:r>
          </w:p>
        </w:tc>
      </w:tr>
      <w:tr w:rsidR="00DA3DCA" w:rsidRPr="007B5280" w:rsidTr="000B2470">
        <w:tc>
          <w:tcPr>
            <w:tcW w:w="4663" w:type="dxa"/>
          </w:tcPr>
          <w:p w:rsidR="00DA3DCA" w:rsidRPr="00676C7A" w:rsidRDefault="00DA3DCA" w:rsidP="008612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 xml:space="preserve"> 3. Решать проблемы, оценивать риски и принимать решения в нестандартных ситуациях.</w:t>
            </w:r>
          </w:p>
          <w:p w:rsidR="00DA3DCA" w:rsidRPr="00960170" w:rsidRDefault="00DA3DCA" w:rsidP="008612DB">
            <w:pPr>
              <w:jc w:val="both"/>
              <w:rPr>
                <w:color w:val="FF0000"/>
              </w:rPr>
            </w:pPr>
          </w:p>
        </w:tc>
        <w:tc>
          <w:tcPr>
            <w:tcW w:w="4681" w:type="dxa"/>
          </w:tcPr>
          <w:p w:rsidR="00DA3DCA" w:rsidRDefault="00DA3DCA" w:rsidP="00612877">
            <w:r>
              <w:t>- самостоятельно задает критерии для анализа рабочей ситуации на основе заданной эталонной ситуации;</w:t>
            </w:r>
          </w:p>
          <w:p w:rsidR="00DA3DCA" w:rsidRDefault="00DA3DCA" w:rsidP="00612877">
            <w:r>
              <w:t>- планирует текущий контроль своей деятельности в соответствии с заданной технологией деятельности и определенным результатом (целью) или продуктом деятельности;</w:t>
            </w:r>
          </w:p>
          <w:p w:rsidR="00DA3DCA" w:rsidRPr="007B5280" w:rsidRDefault="00DA3DCA" w:rsidP="00612877">
            <w:pPr>
              <w:rPr>
                <w:b/>
              </w:rPr>
            </w:pPr>
            <w:r>
              <w:t>- оценивает и планирует продукт своей деятельности на основе заданных критериев;</w:t>
            </w:r>
          </w:p>
        </w:tc>
      </w:tr>
      <w:tr w:rsidR="00DA3DCA" w:rsidRPr="007B5280" w:rsidTr="000B2470">
        <w:tc>
          <w:tcPr>
            <w:tcW w:w="4663" w:type="dxa"/>
          </w:tcPr>
          <w:p w:rsidR="00DA3DCA" w:rsidRPr="00676C7A" w:rsidRDefault="00DA3DCA" w:rsidP="008612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DA3DCA" w:rsidRPr="00960170" w:rsidRDefault="00DA3DCA" w:rsidP="008612DB">
            <w:pPr>
              <w:jc w:val="both"/>
              <w:rPr>
                <w:color w:val="FF0000"/>
              </w:rPr>
            </w:pPr>
          </w:p>
        </w:tc>
        <w:tc>
          <w:tcPr>
            <w:tcW w:w="4681" w:type="dxa"/>
          </w:tcPr>
          <w:p w:rsidR="00DA3DCA" w:rsidRDefault="00DA3DCA" w:rsidP="00612877">
            <w:r>
              <w:t>- самостоятельно находит источник информации по заданному вопросу, пользуясь электронным или бумажным каталогом, справочно-библиографическими пособиями, поисковыми системами Интернета;</w:t>
            </w:r>
          </w:p>
          <w:p w:rsidR="00DA3DCA" w:rsidRDefault="00DA3DCA" w:rsidP="00612877">
            <w:r>
              <w:t>- извлекает информацию по двум и более основаниям из одного или нескольких источников и систематизирует ее в рамках заданной структуры;</w:t>
            </w:r>
          </w:p>
          <w:p w:rsidR="00DA3DCA" w:rsidRDefault="00DA3DCA" w:rsidP="00612877">
            <w:r>
              <w:t>- предлагает простую структуру для систематизации информации в соответствии с задачей информационного поиска;</w:t>
            </w:r>
          </w:p>
          <w:p w:rsidR="00DA3DCA" w:rsidRPr="007B5280" w:rsidRDefault="00DA3DCA" w:rsidP="00612877">
            <w:pPr>
              <w:rPr>
                <w:b/>
              </w:rPr>
            </w:pPr>
            <w:r>
              <w:t>- делает вывод об объектах, процессах, явлениях на основе сравнительного анализа информации о них по заданным критериям или на основе заданных посылок и/или приводит аргументы в поддержку вывода;</w:t>
            </w:r>
          </w:p>
        </w:tc>
      </w:tr>
      <w:tr w:rsidR="00DA3DCA" w:rsidRPr="007B5280" w:rsidTr="000B2470">
        <w:tc>
          <w:tcPr>
            <w:tcW w:w="4663" w:type="dxa"/>
          </w:tcPr>
          <w:p w:rsidR="00DA3DCA" w:rsidRPr="00897F74" w:rsidRDefault="00DA3DCA" w:rsidP="008612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 xml:space="preserve"> 5. Использовать информационно-коммуникационные технологии для совершенствования профессиональной </w:t>
            </w:r>
            <w:r w:rsidRPr="00676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4681" w:type="dxa"/>
          </w:tcPr>
          <w:p w:rsidR="00DA3DCA" w:rsidRPr="00EB6283" w:rsidRDefault="00DA3DCA" w:rsidP="00612877">
            <w:r>
              <w:lastRenderedPageBreak/>
              <w:t xml:space="preserve">- ориентируется в информационно-коммуникационных технологиях, применяемых в профессиональной </w:t>
            </w:r>
            <w:r>
              <w:lastRenderedPageBreak/>
              <w:t>деятельности;</w:t>
            </w:r>
          </w:p>
        </w:tc>
      </w:tr>
      <w:tr w:rsidR="00DA3DCA" w:rsidRPr="007B5280" w:rsidTr="000B2470">
        <w:tc>
          <w:tcPr>
            <w:tcW w:w="4663" w:type="dxa"/>
          </w:tcPr>
          <w:p w:rsidR="00DA3DCA" w:rsidRPr="00676C7A" w:rsidRDefault="00DA3DCA" w:rsidP="008612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 xml:space="preserve"> 6. Работать в коллективе и команде, обеспечивать ее сплочение, эффективно общаться с коллегами, руководством, потребителями.</w:t>
            </w:r>
          </w:p>
          <w:p w:rsidR="00DA3DCA" w:rsidRPr="00960170" w:rsidRDefault="00DA3DCA" w:rsidP="008612DB">
            <w:pPr>
              <w:shd w:val="clear" w:color="auto" w:fill="FFFFFF"/>
              <w:spacing w:line="317" w:lineRule="exact"/>
              <w:ind w:right="53"/>
              <w:jc w:val="both"/>
              <w:rPr>
                <w:color w:val="FF0000"/>
              </w:rPr>
            </w:pPr>
          </w:p>
        </w:tc>
        <w:tc>
          <w:tcPr>
            <w:tcW w:w="4681" w:type="dxa"/>
          </w:tcPr>
          <w:p w:rsidR="00DA3DCA" w:rsidRDefault="00DA3DCA" w:rsidP="00612877">
            <w:r>
              <w:rPr>
                <w:b/>
              </w:rPr>
              <w:t xml:space="preserve">- </w:t>
            </w:r>
            <w:r w:rsidRPr="00EB6283">
              <w:t>при групповом об</w:t>
            </w:r>
            <w:r>
              <w:t>суждении: задает вопросы, проверяет адекватность понимания идей других, убеждается, что коллеги по группе поняли предложенную идею;</w:t>
            </w:r>
          </w:p>
          <w:p w:rsidR="00DA3DCA" w:rsidRDefault="00DA3DCA" w:rsidP="00612877">
            <w:r>
              <w:t>- соблюдает заданный жанр высказывания (служебный доклад, выступление на совещании/собрании, презентация товара/услуг);</w:t>
            </w:r>
          </w:p>
          <w:p w:rsidR="00DA3DCA" w:rsidRPr="007B5280" w:rsidRDefault="00DA3DCA" w:rsidP="00612877">
            <w:pPr>
              <w:rPr>
                <w:b/>
              </w:rPr>
            </w:pPr>
            <w:r>
              <w:t>- отвечает на вопросы, направленные на выяснение фактической информации;</w:t>
            </w:r>
          </w:p>
        </w:tc>
      </w:tr>
      <w:tr w:rsidR="00DA3DCA" w:rsidRPr="007B5280" w:rsidTr="000B2470">
        <w:tc>
          <w:tcPr>
            <w:tcW w:w="4663" w:type="dxa"/>
          </w:tcPr>
          <w:p w:rsidR="00DA3DCA" w:rsidRPr="00676C7A" w:rsidRDefault="00DA3DCA" w:rsidP="008612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 w:rsidR="00DA3DCA" w:rsidRPr="00960170" w:rsidRDefault="00DA3DCA" w:rsidP="008612D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4681" w:type="dxa"/>
          </w:tcPr>
          <w:p w:rsidR="00DA3DCA" w:rsidRDefault="00DA3DCA" w:rsidP="00612877">
            <w:r>
              <w:rPr>
                <w:b/>
              </w:rPr>
              <w:t xml:space="preserve">- </w:t>
            </w:r>
            <w:r>
              <w:t>анализирует работу членов группы;</w:t>
            </w:r>
          </w:p>
          <w:p w:rsidR="00DA3DCA" w:rsidRPr="007B5280" w:rsidRDefault="00DA3DCA" w:rsidP="00612877">
            <w:pPr>
              <w:rPr>
                <w:b/>
              </w:rPr>
            </w:pPr>
            <w:r>
              <w:t>- анализирует результаты выполненного задания;</w:t>
            </w:r>
          </w:p>
        </w:tc>
      </w:tr>
      <w:tr w:rsidR="00DA3DCA" w:rsidRPr="007B5280" w:rsidTr="000B2470">
        <w:tc>
          <w:tcPr>
            <w:tcW w:w="4663" w:type="dxa"/>
          </w:tcPr>
          <w:p w:rsidR="00DA3DCA" w:rsidRPr="00676C7A" w:rsidRDefault="00DA3DCA" w:rsidP="008612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DA3DCA" w:rsidRPr="00960170" w:rsidRDefault="00DA3DCA" w:rsidP="008612DB">
            <w:pPr>
              <w:shd w:val="clear" w:color="auto" w:fill="FFFFFF"/>
              <w:spacing w:before="5" w:line="317" w:lineRule="exact"/>
              <w:ind w:left="38" w:right="62"/>
              <w:jc w:val="both"/>
              <w:rPr>
                <w:color w:val="FF0000"/>
              </w:rPr>
            </w:pPr>
          </w:p>
        </w:tc>
        <w:tc>
          <w:tcPr>
            <w:tcW w:w="4681" w:type="dxa"/>
          </w:tcPr>
          <w:p w:rsidR="00DA3DCA" w:rsidRDefault="00DA3DCA" w:rsidP="00612877">
            <w:r>
              <w:t>- указывает «точки успеха» и «точки роста»;</w:t>
            </w:r>
          </w:p>
          <w:p w:rsidR="00DA3DCA" w:rsidRPr="004B511A" w:rsidRDefault="00DA3DCA" w:rsidP="00612877">
            <w:r>
              <w:t>- указывает причины успехов и неудач в деятельности;</w:t>
            </w:r>
          </w:p>
          <w:p w:rsidR="00DA3DCA" w:rsidRPr="007B5280" w:rsidRDefault="00DA3DCA" w:rsidP="00612877">
            <w:pPr>
              <w:rPr>
                <w:b/>
              </w:rPr>
            </w:pPr>
          </w:p>
        </w:tc>
      </w:tr>
      <w:tr w:rsidR="00DA3DCA" w:rsidRPr="007B5280" w:rsidTr="000B2470">
        <w:tc>
          <w:tcPr>
            <w:tcW w:w="4663" w:type="dxa"/>
          </w:tcPr>
          <w:p w:rsidR="00DA3DCA" w:rsidRPr="00960170" w:rsidRDefault="00DA3DCA" w:rsidP="008612DB">
            <w:pPr>
              <w:shd w:val="clear" w:color="auto" w:fill="FFFFFF"/>
              <w:spacing w:line="317" w:lineRule="exact"/>
              <w:ind w:left="38" w:right="72"/>
              <w:jc w:val="both"/>
              <w:rPr>
                <w:b/>
                <w:color w:val="FF0000"/>
              </w:rPr>
            </w:pPr>
            <w:proofErr w:type="gramStart"/>
            <w:r w:rsidRPr="00676C7A">
              <w:t>ОК</w:t>
            </w:r>
            <w:proofErr w:type="gramEnd"/>
            <w:r w:rsidRPr="00676C7A">
              <w:t xml:space="preserve"> 9. Быть готовым к смене технологий в профессиональной деятельности.</w:t>
            </w:r>
          </w:p>
        </w:tc>
        <w:tc>
          <w:tcPr>
            <w:tcW w:w="4681" w:type="dxa"/>
          </w:tcPr>
          <w:p w:rsidR="00DA3DCA" w:rsidRDefault="00DA3DCA" w:rsidP="00612877">
            <w:r>
              <w:t>- сравнивает технологии, применяемые в профессиональной деятельности;</w:t>
            </w:r>
          </w:p>
          <w:p w:rsidR="00DA3DCA" w:rsidRPr="007B5280" w:rsidRDefault="00DA3DCA" w:rsidP="00612877">
            <w:pPr>
              <w:rPr>
                <w:b/>
              </w:rPr>
            </w:pPr>
          </w:p>
        </w:tc>
      </w:tr>
    </w:tbl>
    <w:p w:rsidR="000B2470" w:rsidRPr="000B2470" w:rsidRDefault="000B2470" w:rsidP="000B2470">
      <w:pPr>
        <w:ind w:firstLine="708"/>
      </w:pPr>
    </w:p>
    <w:sectPr w:rsidR="000B2470" w:rsidRPr="000B2470" w:rsidSect="00802F28">
      <w:pgSz w:w="11906" w:h="16838"/>
      <w:pgMar w:top="1134" w:right="851" w:bottom="1134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A71" w:rsidRDefault="00427A71" w:rsidP="002D2F2B">
      <w:r>
        <w:separator/>
      </w:r>
    </w:p>
  </w:endnote>
  <w:endnote w:type="continuationSeparator" w:id="0">
    <w:p w:rsidR="00427A71" w:rsidRDefault="00427A71" w:rsidP="002D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8638272"/>
      <w:docPartObj>
        <w:docPartGallery w:val="Page Numbers (Bottom of Page)"/>
        <w:docPartUnique/>
      </w:docPartObj>
    </w:sdtPr>
    <w:sdtEndPr/>
    <w:sdtContent>
      <w:p w:rsidR="00612877" w:rsidRDefault="001710DC">
        <w:pPr>
          <w:pStyle w:val="a5"/>
          <w:jc w:val="right"/>
        </w:pPr>
        <w:r>
          <w:fldChar w:fldCharType="begin"/>
        </w:r>
        <w:r w:rsidR="00612877">
          <w:instrText>PAGE   \* MERGEFORMAT</w:instrText>
        </w:r>
        <w:r>
          <w:fldChar w:fldCharType="separate"/>
        </w:r>
        <w:r w:rsidR="00990E39">
          <w:rPr>
            <w:noProof/>
          </w:rPr>
          <w:t>11</w:t>
        </w:r>
        <w:r>
          <w:fldChar w:fldCharType="end"/>
        </w:r>
      </w:p>
    </w:sdtContent>
  </w:sdt>
  <w:p w:rsidR="00612877" w:rsidRDefault="006128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A71" w:rsidRDefault="00427A71" w:rsidP="002D2F2B">
      <w:r>
        <w:separator/>
      </w:r>
    </w:p>
  </w:footnote>
  <w:footnote w:type="continuationSeparator" w:id="0">
    <w:p w:rsidR="00427A71" w:rsidRDefault="00427A71" w:rsidP="002D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7D2"/>
    <w:rsid w:val="00004981"/>
    <w:rsid w:val="000232DE"/>
    <w:rsid w:val="00061961"/>
    <w:rsid w:val="000B2470"/>
    <w:rsid w:val="00153FAA"/>
    <w:rsid w:val="001710DC"/>
    <w:rsid w:val="00195431"/>
    <w:rsid w:val="001B672D"/>
    <w:rsid w:val="002617C1"/>
    <w:rsid w:val="002D2F2B"/>
    <w:rsid w:val="00346686"/>
    <w:rsid w:val="00350491"/>
    <w:rsid w:val="003607C9"/>
    <w:rsid w:val="00403012"/>
    <w:rsid w:val="00426527"/>
    <w:rsid w:val="00427A71"/>
    <w:rsid w:val="004737F8"/>
    <w:rsid w:val="004C51AE"/>
    <w:rsid w:val="00544D2F"/>
    <w:rsid w:val="00612877"/>
    <w:rsid w:val="0064067E"/>
    <w:rsid w:val="006D563C"/>
    <w:rsid w:val="006F01F3"/>
    <w:rsid w:val="00715EE2"/>
    <w:rsid w:val="007207B1"/>
    <w:rsid w:val="00802F28"/>
    <w:rsid w:val="00814C7D"/>
    <w:rsid w:val="00891C58"/>
    <w:rsid w:val="00990E39"/>
    <w:rsid w:val="009948B7"/>
    <w:rsid w:val="009F2E87"/>
    <w:rsid w:val="00A178D4"/>
    <w:rsid w:val="00B50BAC"/>
    <w:rsid w:val="00CA2B07"/>
    <w:rsid w:val="00DA3DCA"/>
    <w:rsid w:val="00DC07D2"/>
    <w:rsid w:val="00DC7FCA"/>
    <w:rsid w:val="00E25415"/>
    <w:rsid w:val="00E27B21"/>
    <w:rsid w:val="00E511DB"/>
    <w:rsid w:val="00E704FE"/>
    <w:rsid w:val="00E81C7F"/>
    <w:rsid w:val="00EA7FA7"/>
    <w:rsid w:val="00EE0245"/>
    <w:rsid w:val="00F112BF"/>
    <w:rsid w:val="00F71D2E"/>
    <w:rsid w:val="00F82C96"/>
    <w:rsid w:val="00FC0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F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2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D2F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2F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544D2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617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17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14C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ui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s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F7509-EA35-4A9B-BA4A-8D1747201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19</Pages>
  <Words>3694</Words>
  <Characters>21058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Смена АХЕ ОДС РЦУСС</dc:creator>
  <cp:keywords/>
  <dc:description/>
  <cp:lastModifiedBy>hsvetlana</cp:lastModifiedBy>
  <cp:revision>37</cp:revision>
  <dcterms:created xsi:type="dcterms:W3CDTF">2017-10-20T19:37:00Z</dcterms:created>
  <dcterms:modified xsi:type="dcterms:W3CDTF">2017-10-28T09:22:00Z</dcterms:modified>
</cp:coreProperties>
</file>